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7F80" w14:textId="77777777" w:rsidR="00435B63" w:rsidRPr="00166BAB" w:rsidRDefault="00435B63" w:rsidP="001D5B45">
      <w:pPr>
        <w:ind w:right="-613"/>
        <w:jc w:val="center"/>
        <w:rPr>
          <w:rFonts w:asciiTheme="minorHAnsi" w:hAnsiTheme="minorHAnsi" w:cstheme="minorHAnsi"/>
          <w:b/>
          <w:bCs/>
          <w:sz w:val="22"/>
          <w:szCs w:val="22"/>
        </w:rPr>
      </w:pPr>
      <w:r w:rsidRPr="00166BAB">
        <w:rPr>
          <w:rFonts w:asciiTheme="minorHAnsi" w:hAnsiTheme="minorHAnsi" w:cstheme="minorHAnsi"/>
          <w:b/>
          <w:bCs/>
          <w:noProof/>
          <w:sz w:val="22"/>
          <w:szCs w:val="22"/>
          <w:lang w:eastAsia="lt-LT"/>
        </w:rPr>
        <w:drawing>
          <wp:anchor distT="0" distB="0" distL="114300" distR="114300" simplePos="0" relativeHeight="251658240" behindDoc="0" locked="0" layoutInCell="1" allowOverlap="1" wp14:anchorId="2BACD313" wp14:editId="202A4956">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01D06" w14:textId="77777777" w:rsidR="00435B63" w:rsidRPr="00166BAB" w:rsidRDefault="00435B63" w:rsidP="001D5B45">
      <w:pPr>
        <w:ind w:right="-613"/>
        <w:jc w:val="center"/>
        <w:rPr>
          <w:rFonts w:asciiTheme="minorHAnsi" w:hAnsiTheme="minorHAnsi" w:cstheme="minorHAnsi"/>
          <w:b/>
          <w:bCs/>
          <w:sz w:val="22"/>
          <w:szCs w:val="22"/>
        </w:rPr>
      </w:pPr>
    </w:p>
    <w:p w14:paraId="759672FA" w14:textId="77777777" w:rsidR="00435B63" w:rsidRPr="00166BAB" w:rsidRDefault="00435B63" w:rsidP="001D5B45">
      <w:pPr>
        <w:ind w:right="-613"/>
        <w:jc w:val="center"/>
        <w:rPr>
          <w:rFonts w:asciiTheme="minorHAnsi" w:hAnsiTheme="minorHAnsi" w:cstheme="minorHAnsi"/>
          <w:b/>
          <w:bCs/>
          <w:sz w:val="22"/>
          <w:szCs w:val="22"/>
        </w:rPr>
      </w:pPr>
    </w:p>
    <w:p w14:paraId="27C5CE24" w14:textId="593B923C" w:rsidR="00734FDD" w:rsidRPr="00166BAB" w:rsidRDefault="00AE27D1" w:rsidP="001D5B45">
      <w:pPr>
        <w:ind w:right="-613"/>
        <w:jc w:val="center"/>
        <w:rPr>
          <w:rFonts w:asciiTheme="minorHAnsi" w:hAnsiTheme="minorHAnsi" w:cstheme="minorHAnsi"/>
          <w:b/>
          <w:bCs/>
          <w:sz w:val="22"/>
          <w:szCs w:val="22"/>
        </w:rPr>
      </w:pPr>
      <w:r w:rsidRPr="00AE27D1">
        <w:rPr>
          <w:rFonts w:asciiTheme="minorHAnsi" w:hAnsiTheme="minorHAnsi" w:cstheme="minorHAnsi"/>
          <w:b/>
          <w:bCs/>
          <w:sz w:val="22"/>
          <w:szCs w:val="22"/>
        </w:rPr>
        <w:t xml:space="preserve">PUBLIC LIMITED LIABILITY COMPANY </w:t>
      </w:r>
      <w:r w:rsidR="003B6D7C" w:rsidRPr="00166BAB">
        <w:rPr>
          <w:rFonts w:asciiTheme="minorHAnsi" w:hAnsiTheme="minorHAnsi" w:cstheme="minorHAnsi"/>
          <w:b/>
          <w:bCs/>
          <w:sz w:val="22"/>
          <w:szCs w:val="22"/>
        </w:rPr>
        <w:t>ORO NAVIGACIJA</w:t>
      </w:r>
    </w:p>
    <w:p w14:paraId="6A821584" w14:textId="77777777" w:rsidR="00734FDD" w:rsidRPr="00166BAB" w:rsidRDefault="00734FDD" w:rsidP="001D5B45">
      <w:pPr>
        <w:ind w:right="-613"/>
        <w:jc w:val="center"/>
        <w:rPr>
          <w:rFonts w:asciiTheme="minorHAnsi" w:hAnsiTheme="minorHAnsi" w:cstheme="minorHAnsi"/>
          <w:b/>
          <w:bCs/>
          <w:sz w:val="22"/>
          <w:szCs w:val="22"/>
        </w:rPr>
      </w:pPr>
    </w:p>
    <w:p w14:paraId="1B804C03" w14:textId="77777777" w:rsidR="00681884" w:rsidRPr="00166BAB" w:rsidRDefault="00681884" w:rsidP="00681884">
      <w:pPr>
        <w:ind w:right="-613"/>
        <w:jc w:val="center"/>
        <w:rPr>
          <w:rFonts w:asciiTheme="minorHAnsi" w:hAnsiTheme="minorHAnsi" w:cstheme="minorHAnsi"/>
          <w:b/>
          <w:bCs/>
          <w:sz w:val="22"/>
          <w:szCs w:val="22"/>
        </w:rPr>
      </w:pPr>
      <w:r w:rsidRPr="00166BAB">
        <w:rPr>
          <w:rFonts w:asciiTheme="minorHAnsi" w:hAnsiTheme="minorHAnsi" w:cstheme="minorHAnsi"/>
          <w:b/>
          <w:bCs/>
          <w:sz w:val="22"/>
          <w:szCs w:val="22"/>
        </w:rPr>
        <w:t>INVITATION TO PRELIMINARY MARKET CONSULTATION</w:t>
      </w:r>
    </w:p>
    <w:p w14:paraId="23F0C783" w14:textId="77777777" w:rsidR="00FC11CB" w:rsidRPr="00166BAB" w:rsidRDefault="00FC11CB" w:rsidP="001D5B45">
      <w:pPr>
        <w:ind w:right="-613"/>
        <w:jc w:val="center"/>
        <w:rPr>
          <w:rFonts w:asciiTheme="minorHAnsi" w:hAnsiTheme="minorHAnsi" w:cstheme="minorHAnsi"/>
          <w:b/>
          <w:bCs/>
          <w:sz w:val="22"/>
          <w:szCs w:val="22"/>
        </w:rPr>
      </w:pPr>
    </w:p>
    <w:p w14:paraId="77377315" w14:textId="47A72609" w:rsidR="0097035A" w:rsidRDefault="007802CA" w:rsidP="007802CA">
      <w:pPr>
        <w:ind w:right="-22"/>
        <w:jc w:val="center"/>
        <w:rPr>
          <w:rFonts w:asciiTheme="minorHAnsi" w:hAnsiTheme="minorHAnsi" w:cstheme="minorHAnsi"/>
          <w:b/>
          <w:bCs/>
          <w:sz w:val="22"/>
          <w:szCs w:val="22"/>
        </w:rPr>
      </w:pPr>
      <w:r w:rsidRPr="007802CA">
        <w:rPr>
          <w:rFonts w:asciiTheme="minorHAnsi" w:hAnsiTheme="minorHAnsi" w:cstheme="minorHAnsi"/>
          <w:b/>
          <w:bCs/>
          <w:sz w:val="22"/>
          <w:szCs w:val="22"/>
        </w:rPr>
        <w:t>CONSULTATION SERVICES FOR FEASIBILITY STUDY ON ESTABLISHING A GROUND MOVEMENT CONTROL POSITION (GND) AT VILNIUS AERODROME AIR TRAFFIC CONTROL CENTRE AND WORK SCHEDULE DEVELOPMENT</w:t>
      </w:r>
    </w:p>
    <w:p w14:paraId="0F277490" w14:textId="77777777" w:rsidR="007802CA" w:rsidRPr="00AE27D1" w:rsidRDefault="007802CA" w:rsidP="007802CA">
      <w:pPr>
        <w:ind w:right="120"/>
        <w:jc w:val="center"/>
        <w:rPr>
          <w:rFonts w:asciiTheme="minorHAnsi" w:hAnsiTheme="minorHAnsi" w:cstheme="minorHAnsi"/>
          <w:b/>
          <w:bCs/>
          <w:sz w:val="22"/>
          <w:szCs w:val="22"/>
        </w:rPr>
      </w:pPr>
    </w:p>
    <w:p w14:paraId="3E43046E" w14:textId="5143F37C" w:rsidR="00984AA4" w:rsidRPr="004837A2" w:rsidRDefault="00AE27D1" w:rsidP="004837A2">
      <w:pPr>
        <w:pStyle w:val="Default"/>
        <w:numPr>
          <w:ilvl w:val="0"/>
          <w:numId w:val="1"/>
        </w:numPr>
        <w:tabs>
          <w:tab w:val="clear" w:pos="1650"/>
          <w:tab w:val="num" w:pos="993"/>
        </w:tabs>
        <w:jc w:val="both"/>
        <w:rPr>
          <w:rFonts w:asciiTheme="minorHAnsi" w:eastAsia="Times New Roman" w:hAnsiTheme="minorHAnsi" w:cstheme="minorHAnsi"/>
          <w:bCs/>
          <w:color w:val="auto"/>
          <w:sz w:val="22"/>
          <w:szCs w:val="22"/>
        </w:rPr>
      </w:pPr>
      <w:r w:rsidRPr="004837A2">
        <w:rPr>
          <w:rFonts w:asciiTheme="minorHAnsi" w:eastAsia="Times New Roman" w:hAnsiTheme="minorHAnsi" w:cstheme="minorHAnsi"/>
          <w:bCs/>
          <w:color w:val="auto"/>
          <w:sz w:val="22"/>
          <w:szCs w:val="22"/>
        </w:rPr>
        <w:t>Public limited liability company</w:t>
      </w:r>
      <w:r w:rsidR="0037608B" w:rsidRPr="004837A2">
        <w:rPr>
          <w:rFonts w:asciiTheme="minorHAnsi" w:eastAsia="Times New Roman" w:hAnsiTheme="minorHAnsi" w:cstheme="minorHAnsi"/>
          <w:bCs/>
          <w:color w:val="auto"/>
          <w:sz w:val="22"/>
          <w:szCs w:val="22"/>
        </w:rPr>
        <w:t xml:space="preserve"> Oro navigacija intends to procure </w:t>
      </w:r>
      <w:r w:rsidR="00962843" w:rsidRPr="00962843">
        <w:rPr>
          <w:rFonts w:asciiTheme="minorHAnsi" w:eastAsia="Times New Roman" w:hAnsiTheme="minorHAnsi" w:cstheme="minorHAnsi"/>
          <w:bCs/>
          <w:color w:val="auto"/>
          <w:sz w:val="22"/>
          <w:szCs w:val="22"/>
        </w:rPr>
        <w:t xml:space="preserve">consultation services for feasibility study on establishing a ground movement control position (GND) at </w:t>
      </w:r>
      <w:r w:rsidR="00962843">
        <w:rPr>
          <w:rFonts w:asciiTheme="minorHAnsi" w:eastAsia="Times New Roman" w:hAnsiTheme="minorHAnsi" w:cstheme="minorHAnsi"/>
          <w:bCs/>
          <w:color w:val="auto"/>
          <w:sz w:val="22"/>
          <w:szCs w:val="22"/>
        </w:rPr>
        <w:t>V</w:t>
      </w:r>
      <w:r w:rsidR="00962843" w:rsidRPr="00962843">
        <w:rPr>
          <w:rFonts w:asciiTheme="minorHAnsi" w:eastAsia="Times New Roman" w:hAnsiTheme="minorHAnsi" w:cstheme="minorHAnsi"/>
          <w:bCs/>
          <w:color w:val="auto"/>
          <w:sz w:val="22"/>
          <w:szCs w:val="22"/>
        </w:rPr>
        <w:t>ilnius aerodrome air traffic control cent</w:t>
      </w:r>
      <w:r w:rsidR="002D2B3B">
        <w:rPr>
          <w:rFonts w:asciiTheme="minorHAnsi" w:eastAsia="Times New Roman" w:hAnsiTheme="minorHAnsi" w:cstheme="minorHAnsi"/>
          <w:bCs/>
          <w:color w:val="auto"/>
          <w:sz w:val="22"/>
          <w:szCs w:val="22"/>
        </w:rPr>
        <w:t>er</w:t>
      </w:r>
      <w:r w:rsidR="00962843" w:rsidRPr="00962843">
        <w:rPr>
          <w:rFonts w:asciiTheme="minorHAnsi" w:eastAsia="Times New Roman" w:hAnsiTheme="minorHAnsi" w:cstheme="minorHAnsi"/>
          <w:bCs/>
          <w:color w:val="auto"/>
          <w:sz w:val="22"/>
          <w:szCs w:val="22"/>
        </w:rPr>
        <w:t xml:space="preserve"> and work schedule development</w:t>
      </w:r>
      <w:r w:rsidR="00CD52D9" w:rsidRPr="004837A2">
        <w:rPr>
          <w:rFonts w:asciiTheme="minorHAnsi" w:eastAsia="Times New Roman" w:hAnsiTheme="minorHAnsi" w:cstheme="minorHAnsi"/>
          <w:bCs/>
          <w:color w:val="auto"/>
          <w:sz w:val="22"/>
          <w:szCs w:val="22"/>
        </w:rPr>
        <w:t>.</w:t>
      </w:r>
      <w:r w:rsidR="002E5228" w:rsidRPr="004837A2">
        <w:rPr>
          <w:rFonts w:asciiTheme="minorHAnsi" w:eastAsia="Times New Roman" w:hAnsiTheme="minorHAnsi" w:cstheme="minorHAnsi"/>
          <w:bCs/>
          <w:color w:val="auto"/>
          <w:sz w:val="22"/>
          <w:szCs w:val="22"/>
        </w:rPr>
        <w:t xml:space="preserve"> </w:t>
      </w:r>
    </w:p>
    <w:p w14:paraId="260864A5" w14:textId="64E52FEB" w:rsidR="00B72312" w:rsidRPr="00B72312" w:rsidRDefault="00B72312"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B72312">
        <w:rPr>
          <w:rFonts w:asciiTheme="minorHAnsi" w:eastAsia="Times New Roman" w:hAnsiTheme="minorHAnsi" w:cstheme="minorHAnsi"/>
          <w:bCs/>
          <w:color w:val="auto"/>
          <w:sz w:val="22"/>
          <w:szCs w:val="22"/>
        </w:rPr>
        <w:t xml:space="preserve">We invite suppliers to familiarize themselves with the requirements of the planned </w:t>
      </w:r>
      <w:r>
        <w:rPr>
          <w:rFonts w:asciiTheme="minorHAnsi" w:eastAsia="Times New Roman" w:hAnsiTheme="minorHAnsi" w:cstheme="minorHAnsi"/>
          <w:bCs/>
          <w:color w:val="auto"/>
          <w:sz w:val="22"/>
          <w:szCs w:val="22"/>
        </w:rPr>
        <w:t xml:space="preserve">procurement </w:t>
      </w:r>
      <w:r w:rsidRPr="00B72312">
        <w:rPr>
          <w:rFonts w:asciiTheme="minorHAnsi" w:eastAsia="Times New Roman" w:hAnsiTheme="minorHAnsi" w:cstheme="minorHAnsi"/>
          <w:bCs/>
          <w:color w:val="auto"/>
          <w:sz w:val="22"/>
          <w:szCs w:val="22"/>
        </w:rPr>
        <w:t>object (A</w:t>
      </w:r>
      <w:r>
        <w:rPr>
          <w:rFonts w:asciiTheme="minorHAnsi" w:eastAsia="Times New Roman" w:hAnsiTheme="minorHAnsi" w:cstheme="minorHAnsi"/>
          <w:bCs/>
          <w:color w:val="auto"/>
          <w:sz w:val="22"/>
          <w:szCs w:val="22"/>
        </w:rPr>
        <w:t>nnex</w:t>
      </w:r>
      <w:r w:rsidRPr="00B72312">
        <w:rPr>
          <w:rFonts w:asciiTheme="minorHAnsi" w:eastAsia="Times New Roman" w:hAnsiTheme="minorHAnsi" w:cstheme="minorHAnsi"/>
          <w:bCs/>
          <w:color w:val="auto"/>
          <w:sz w:val="22"/>
          <w:szCs w:val="22"/>
        </w:rPr>
        <w:t xml:space="preserve"> 1) and participate in the preliminary market consultation - answer the questions below. </w:t>
      </w:r>
    </w:p>
    <w:p w14:paraId="291A629A" w14:textId="2FE555FC" w:rsidR="00385D36" w:rsidRPr="00166BAB" w:rsidRDefault="00385D36"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166BAB">
        <w:rPr>
          <w:rFonts w:asciiTheme="minorHAnsi" w:hAnsiTheme="minorHAnsi" w:cstheme="minorHAns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6A3F6306" w14:textId="1FF4DFEE" w:rsidR="00AE60D8" w:rsidRPr="004837A2" w:rsidRDefault="00AE60D8" w:rsidP="00B6622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sz w:val="22"/>
          <w:szCs w:val="22"/>
          <w:lang w:val="en-GB"/>
        </w:rPr>
        <w:t>The consultations shall be carried out via C</w:t>
      </w:r>
      <w:r w:rsidR="00FF6181">
        <w:rPr>
          <w:rFonts w:asciiTheme="minorHAnsi" w:hAnsiTheme="minorHAnsi" w:cstheme="minorHAnsi"/>
          <w:sz w:val="22"/>
          <w:szCs w:val="22"/>
          <w:lang w:val="en-GB"/>
        </w:rPr>
        <w:t>P</w:t>
      </w:r>
      <w:r>
        <w:rPr>
          <w:rFonts w:asciiTheme="minorHAnsi" w:hAnsiTheme="minorHAnsi" w:cstheme="minorHAnsi"/>
          <w:sz w:val="22"/>
          <w:szCs w:val="22"/>
          <w:lang w:val="en-GB"/>
        </w:rPr>
        <w:t>P IS.</w:t>
      </w:r>
      <w:r w:rsidR="00FF6181">
        <w:rPr>
          <w:rFonts w:asciiTheme="minorHAnsi" w:hAnsiTheme="minorHAnsi" w:cstheme="minorHAnsi"/>
          <w:sz w:val="22"/>
          <w:szCs w:val="22"/>
          <w:lang w:val="en-GB"/>
        </w:rPr>
        <w:t xml:space="preserve"> Please submit your answers via CPP IS.</w:t>
      </w:r>
    </w:p>
    <w:p w14:paraId="06A8D219" w14:textId="1EAA90BE" w:rsidR="004837A2" w:rsidRPr="004837A2" w:rsidRDefault="00254638" w:rsidP="004837A2">
      <w:pPr>
        <w:numPr>
          <w:ilvl w:val="0"/>
          <w:numId w:val="1"/>
        </w:numPr>
        <w:tabs>
          <w:tab w:val="left" w:pos="912"/>
        </w:tabs>
        <w:jc w:val="both"/>
        <w:rPr>
          <w:rFonts w:asciiTheme="minorHAnsi" w:hAnsiTheme="minorHAnsi" w:cstheme="minorHAnsi"/>
          <w:bCs/>
          <w:sz w:val="22"/>
          <w:szCs w:val="22"/>
          <w:lang w:val="en-GB"/>
        </w:rPr>
      </w:pPr>
      <w:r w:rsidRPr="00254638">
        <w:rPr>
          <w:rFonts w:asciiTheme="minorHAnsi" w:hAnsiTheme="minorHAnsi" w:cstheme="minorHAnsi"/>
          <w:bCs/>
          <w:sz w:val="22"/>
          <w:szCs w:val="22"/>
          <w:lang w:val="en-GB"/>
        </w:rPr>
        <w:t xml:space="preserve">All personalized supplier suggestions submitted by means of CVP IS, related to the subject of the consultation, and decisions made by the </w:t>
      </w:r>
      <w:r>
        <w:rPr>
          <w:rFonts w:asciiTheme="minorHAnsi" w:hAnsiTheme="minorHAnsi" w:cstheme="minorHAnsi"/>
          <w:bCs/>
          <w:sz w:val="22"/>
          <w:szCs w:val="22"/>
          <w:lang w:val="en-GB"/>
        </w:rPr>
        <w:t xml:space="preserve">public limited </w:t>
      </w:r>
      <w:r w:rsidR="00573BF7">
        <w:rPr>
          <w:rFonts w:asciiTheme="minorHAnsi" w:hAnsiTheme="minorHAnsi" w:cstheme="minorHAnsi"/>
          <w:bCs/>
          <w:sz w:val="22"/>
          <w:szCs w:val="22"/>
          <w:lang w:val="en-GB"/>
        </w:rPr>
        <w:t xml:space="preserve">liability </w:t>
      </w:r>
      <w:r>
        <w:rPr>
          <w:rFonts w:asciiTheme="minorHAnsi" w:hAnsiTheme="minorHAnsi" w:cstheme="minorHAnsi"/>
          <w:bCs/>
          <w:sz w:val="22"/>
          <w:szCs w:val="22"/>
          <w:lang w:val="en-GB"/>
        </w:rPr>
        <w:t xml:space="preserve">company </w:t>
      </w:r>
      <w:r w:rsidR="00573BF7">
        <w:rPr>
          <w:rFonts w:asciiTheme="minorHAnsi" w:hAnsiTheme="minorHAnsi" w:cstheme="minorHAnsi"/>
          <w:bCs/>
          <w:sz w:val="22"/>
          <w:szCs w:val="22"/>
          <w:lang w:val="en-GB"/>
        </w:rPr>
        <w:t>O</w:t>
      </w:r>
      <w:r w:rsidRPr="00254638">
        <w:rPr>
          <w:rFonts w:asciiTheme="minorHAnsi" w:hAnsiTheme="minorHAnsi" w:cstheme="minorHAnsi"/>
          <w:bCs/>
          <w:sz w:val="22"/>
          <w:szCs w:val="22"/>
          <w:lang w:val="en-GB"/>
        </w:rPr>
        <w:t xml:space="preserve">ro </w:t>
      </w:r>
      <w:proofErr w:type="spellStart"/>
      <w:r w:rsidR="00573BF7">
        <w:rPr>
          <w:rFonts w:asciiTheme="minorHAnsi" w:hAnsiTheme="minorHAnsi" w:cstheme="minorHAnsi"/>
          <w:bCs/>
          <w:sz w:val="22"/>
          <w:szCs w:val="22"/>
          <w:lang w:val="en-GB"/>
        </w:rPr>
        <w:t>N</w:t>
      </w:r>
      <w:r w:rsidRPr="00254638">
        <w:rPr>
          <w:rFonts w:asciiTheme="minorHAnsi" w:hAnsiTheme="minorHAnsi" w:cstheme="minorHAnsi"/>
          <w:bCs/>
          <w:sz w:val="22"/>
          <w:szCs w:val="22"/>
          <w:lang w:val="en-GB"/>
        </w:rPr>
        <w:t>avigacija</w:t>
      </w:r>
      <w:proofErr w:type="spellEnd"/>
      <w:r w:rsidRPr="00254638">
        <w:rPr>
          <w:rFonts w:asciiTheme="minorHAnsi" w:hAnsiTheme="minorHAnsi" w:cstheme="minorHAnsi"/>
          <w:bCs/>
          <w:sz w:val="22"/>
          <w:szCs w:val="22"/>
          <w:lang w:val="en-GB"/>
        </w:rPr>
        <w:t xml:space="preserve"> after the market consultation will be made public in C</w:t>
      </w:r>
      <w:r w:rsidR="00FF6181">
        <w:rPr>
          <w:rFonts w:asciiTheme="minorHAnsi" w:hAnsiTheme="minorHAnsi" w:cstheme="minorHAnsi"/>
          <w:bCs/>
          <w:sz w:val="22"/>
          <w:szCs w:val="22"/>
          <w:lang w:val="en-GB"/>
        </w:rPr>
        <w:t>P</w:t>
      </w:r>
      <w:r w:rsidRPr="00254638">
        <w:rPr>
          <w:rFonts w:asciiTheme="minorHAnsi" w:hAnsiTheme="minorHAnsi" w:cstheme="minorHAnsi"/>
          <w:bCs/>
          <w:sz w:val="22"/>
          <w:szCs w:val="22"/>
          <w:lang w:val="en-GB"/>
        </w:rPr>
        <w:t>P IS with the market consultation documents no later than before the start of the Procurement.</w:t>
      </w:r>
    </w:p>
    <w:p w14:paraId="25B4E61A" w14:textId="77777777" w:rsidR="00573BF7"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sidRPr="00905F54">
        <w:rPr>
          <w:rFonts w:asciiTheme="minorHAnsi" w:hAnsiTheme="minorHAnsi" w:cstheme="minorHAnsi"/>
          <w:b/>
          <w:sz w:val="22"/>
          <w:szCs w:val="22"/>
          <w:lang w:val="en-GB"/>
        </w:rPr>
        <w:t>When providing information, the supplier</w:t>
      </w:r>
      <w:r w:rsidRPr="00573BF7">
        <w:rPr>
          <w:rFonts w:asciiTheme="minorHAnsi" w:hAnsiTheme="minorHAnsi" w:cstheme="minorHAnsi"/>
          <w:bCs/>
          <w:sz w:val="22"/>
          <w:szCs w:val="22"/>
          <w:lang w:val="en-GB"/>
        </w:rPr>
        <w:t xml:space="preserve"> </w:t>
      </w:r>
      <w:r w:rsidRPr="00905F54">
        <w:rPr>
          <w:rFonts w:asciiTheme="minorHAnsi" w:hAnsiTheme="minorHAnsi" w:cstheme="minorHAnsi"/>
          <w:b/>
          <w:sz w:val="22"/>
          <w:szCs w:val="22"/>
          <w:lang w:val="en-GB"/>
        </w:rPr>
        <w:t>shall indicate in advance which part of the information provided by him is confidential.</w:t>
      </w:r>
      <w:r w:rsidRPr="00573BF7">
        <w:rPr>
          <w:rFonts w:asciiTheme="minorHAnsi" w:hAnsiTheme="minorHAnsi" w:cstheme="minorHAnsi"/>
          <w:bCs/>
          <w:sz w:val="22"/>
          <w:szCs w:val="22"/>
          <w:lang w:val="en-GB"/>
        </w:rPr>
        <w:t xml:space="preserve"> If the supplier does not indicate the part of the information that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be considered confidential, the public limited liability company Oro </w:t>
      </w:r>
      <w:proofErr w:type="spellStart"/>
      <w:r w:rsidRPr="00573BF7">
        <w:rPr>
          <w:rFonts w:asciiTheme="minorHAnsi" w:hAnsiTheme="minorHAnsi" w:cstheme="minorHAnsi"/>
          <w:bCs/>
          <w:sz w:val="22"/>
          <w:szCs w:val="22"/>
          <w:lang w:val="en-GB"/>
        </w:rPr>
        <w:t>Navigacija</w:t>
      </w:r>
      <w:proofErr w:type="spellEnd"/>
      <w:r w:rsidRPr="00573BF7">
        <w:rPr>
          <w:rFonts w:asciiTheme="minorHAnsi" w:hAnsiTheme="minorHAnsi" w:cstheme="minorHAnsi"/>
          <w:bCs/>
          <w:sz w:val="22"/>
          <w:szCs w:val="22"/>
          <w:lang w:val="en-GB"/>
        </w:rPr>
        <w:t xml:space="preserve"> reserves the right to publicly publish all the received information, except for data that, according to the requirements of legal acts, is confidential (e.g. personal data).</w:t>
      </w:r>
    </w:p>
    <w:p w14:paraId="6814D40A" w14:textId="20F658AF" w:rsidR="007D1F09" w:rsidRPr="004837A2"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 </w:t>
      </w:r>
      <w:r w:rsidR="007239F0" w:rsidRPr="004837A2">
        <w:rPr>
          <w:rFonts w:asciiTheme="minorHAnsi" w:hAnsiTheme="minorHAnsi" w:cstheme="minorHAnsi"/>
          <w:sz w:val="22"/>
          <w:szCs w:val="22"/>
          <w:lang w:val="en-GB"/>
        </w:rPr>
        <w:t>Please</w:t>
      </w:r>
      <w:r w:rsidR="000A4EBD" w:rsidRPr="004837A2">
        <w:rPr>
          <w:rFonts w:asciiTheme="minorHAnsi" w:hAnsiTheme="minorHAnsi" w:cstheme="minorHAnsi"/>
          <w:sz w:val="22"/>
          <w:szCs w:val="22"/>
          <w:lang w:val="en-GB"/>
        </w:rPr>
        <w:t>,</w:t>
      </w:r>
      <w:r w:rsidR="007239F0" w:rsidRPr="004837A2">
        <w:rPr>
          <w:rFonts w:asciiTheme="minorHAnsi" w:hAnsiTheme="minorHAnsi" w:cstheme="minorHAnsi"/>
          <w:sz w:val="22"/>
          <w:szCs w:val="22"/>
          <w:lang w:val="en-GB"/>
        </w:rPr>
        <w:t xml:space="preserve"> </w:t>
      </w:r>
      <w:r w:rsidR="000A4EBD" w:rsidRPr="004837A2">
        <w:rPr>
          <w:rFonts w:asciiTheme="minorHAnsi" w:hAnsiTheme="minorHAnsi" w:cstheme="minorHAnsi"/>
          <w:sz w:val="22"/>
          <w:szCs w:val="22"/>
          <w:lang w:val="en-GB"/>
        </w:rPr>
        <w:t xml:space="preserve">answer the </w:t>
      </w:r>
      <w:r w:rsidR="000A4EBD" w:rsidRPr="004837A2">
        <w:rPr>
          <w:rFonts w:asciiTheme="minorHAnsi" w:hAnsiTheme="minorHAnsi" w:cstheme="minorHAnsi"/>
          <w:bCs/>
          <w:sz w:val="22"/>
          <w:szCs w:val="22"/>
          <w:lang w:val="en-US"/>
        </w:rPr>
        <w:t>questions below</w:t>
      </w:r>
      <w:r w:rsidR="007239F0" w:rsidRPr="004837A2">
        <w:rPr>
          <w:rFonts w:asciiTheme="minorHAnsi" w:hAnsiTheme="minorHAnsi" w:cstheme="minorHAnsi"/>
          <w:sz w:val="22"/>
          <w:szCs w:val="22"/>
          <w:lang w:val="en-GB"/>
        </w:rPr>
        <w:t>:</w:t>
      </w:r>
    </w:p>
    <w:p w14:paraId="0217700F" w14:textId="77777777" w:rsidR="007239F0" w:rsidRPr="00166BAB" w:rsidRDefault="007239F0" w:rsidP="007239F0">
      <w:pPr>
        <w:tabs>
          <w:tab w:val="left" w:pos="912"/>
        </w:tabs>
        <w:ind w:left="567" w:right="-613"/>
        <w:jc w:val="both"/>
        <w:rPr>
          <w:rFonts w:asciiTheme="minorHAnsi" w:hAnsiTheme="minorHAnsi" w:cstheme="minorHAnsi"/>
          <w:sz w:val="22"/>
          <w:szCs w:val="22"/>
          <w:lang w:val="en-GB"/>
        </w:rPr>
      </w:pPr>
    </w:p>
    <w:tbl>
      <w:tblPr>
        <w:tblStyle w:val="TableGrid2"/>
        <w:tblW w:w="9749" w:type="dxa"/>
        <w:tblInd w:w="0" w:type="dxa"/>
        <w:tblLook w:val="04A0" w:firstRow="1" w:lastRow="0" w:firstColumn="1" w:lastColumn="0" w:noHBand="0" w:noVBand="1"/>
      </w:tblPr>
      <w:tblGrid>
        <w:gridCol w:w="662"/>
        <w:gridCol w:w="4084"/>
        <w:gridCol w:w="5003"/>
      </w:tblGrid>
      <w:tr w:rsidR="0007046C" w:rsidRPr="0007046C" w14:paraId="147E6D5D" w14:textId="7190B3C4" w:rsidTr="0007046C">
        <w:tc>
          <w:tcPr>
            <w:tcW w:w="662" w:type="dxa"/>
            <w:tcBorders>
              <w:top w:val="single" w:sz="4" w:space="0" w:color="auto"/>
              <w:left w:val="single" w:sz="4" w:space="0" w:color="auto"/>
              <w:bottom w:val="single" w:sz="4" w:space="0" w:color="auto"/>
              <w:right w:val="single" w:sz="4" w:space="0" w:color="auto"/>
            </w:tcBorders>
          </w:tcPr>
          <w:p w14:paraId="7F358422" w14:textId="4BAA9C0D" w:rsidR="0007046C" w:rsidRPr="0007046C" w:rsidRDefault="0007046C" w:rsidP="0007046C">
            <w:pPr>
              <w:jc w:val="center"/>
              <w:rPr>
                <w:rFonts w:ascii="Calibri" w:eastAsia="Calibri" w:hAnsi="Calibri"/>
                <w:b/>
                <w:bCs/>
                <w:sz w:val="22"/>
                <w:szCs w:val="22"/>
                <w:lang w:val="en-US"/>
              </w:rPr>
            </w:pPr>
            <w:r w:rsidRPr="0007046C">
              <w:rPr>
                <w:rFonts w:ascii="Calibri" w:eastAsia="Calibri" w:hAnsi="Calibri"/>
                <w:b/>
                <w:bCs/>
                <w:sz w:val="22"/>
                <w:szCs w:val="22"/>
                <w:lang w:val="en-US"/>
              </w:rPr>
              <w:t>No.</w:t>
            </w:r>
          </w:p>
        </w:tc>
        <w:tc>
          <w:tcPr>
            <w:tcW w:w="4084" w:type="dxa"/>
            <w:tcBorders>
              <w:top w:val="single" w:sz="4" w:space="0" w:color="auto"/>
              <w:left w:val="single" w:sz="4" w:space="0" w:color="auto"/>
              <w:bottom w:val="single" w:sz="4" w:space="0" w:color="auto"/>
              <w:right w:val="single" w:sz="4" w:space="0" w:color="auto"/>
            </w:tcBorders>
            <w:hideMark/>
          </w:tcPr>
          <w:p w14:paraId="7FD4744B" w14:textId="763F50D6" w:rsidR="0007046C" w:rsidRPr="0007046C" w:rsidRDefault="0007046C" w:rsidP="0007046C">
            <w:pPr>
              <w:jc w:val="center"/>
              <w:rPr>
                <w:rFonts w:ascii="Calibri" w:eastAsia="Calibri" w:hAnsi="Calibri"/>
                <w:b/>
                <w:bCs/>
                <w:sz w:val="22"/>
                <w:szCs w:val="22"/>
              </w:rPr>
            </w:pPr>
            <w:r w:rsidRPr="0007046C">
              <w:rPr>
                <w:rFonts w:ascii="Calibri" w:eastAsia="Calibri" w:hAnsi="Calibri"/>
                <w:b/>
                <w:bCs/>
                <w:sz w:val="22"/>
                <w:szCs w:val="22"/>
                <w:lang w:val="en-US"/>
              </w:rPr>
              <w:t>Question</w:t>
            </w:r>
          </w:p>
        </w:tc>
        <w:tc>
          <w:tcPr>
            <w:tcW w:w="5003" w:type="dxa"/>
          </w:tcPr>
          <w:p w14:paraId="574D5E89" w14:textId="13BD8F18" w:rsidR="0007046C" w:rsidRPr="0007046C" w:rsidRDefault="0007046C" w:rsidP="0007046C">
            <w:pPr>
              <w:jc w:val="center"/>
              <w:rPr>
                <w:rFonts w:ascii="Calibri" w:eastAsia="Calibri" w:hAnsi="Calibri"/>
                <w:b/>
                <w:bCs/>
                <w:sz w:val="22"/>
                <w:szCs w:val="22"/>
                <w:lang w:val="en-US"/>
              </w:rPr>
            </w:pPr>
            <w:r w:rsidRPr="0007046C">
              <w:rPr>
                <w:rFonts w:ascii="Calibri" w:eastAsia="Calibri" w:hAnsi="Calibri"/>
                <w:b/>
                <w:bCs/>
                <w:sz w:val="22"/>
                <w:szCs w:val="22"/>
                <w:lang w:val="en-US"/>
              </w:rPr>
              <w:t>Answer</w:t>
            </w:r>
          </w:p>
        </w:tc>
      </w:tr>
      <w:tr w:rsidR="0007046C" w:rsidRPr="0007046C" w14:paraId="22C6DADA" w14:textId="4E30A32E" w:rsidTr="0007046C">
        <w:tc>
          <w:tcPr>
            <w:tcW w:w="662" w:type="dxa"/>
            <w:tcBorders>
              <w:top w:val="single" w:sz="4" w:space="0" w:color="auto"/>
              <w:left w:val="single" w:sz="4" w:space="0" w:color="auto"/>
              <w:bottom w:val="single" w:sz="4" w:space="0" w:color="auto"/>
              <w:right w:val="single" w:sz="4" w:space="0" w:color="auto"/>
            </w:tcBorders>
            <w:hideMark/>
          </w:tcPr>
          <w:p w14:paraId="5136560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w:t>
            </w:r>
          </w:p>
        </w:tc>
        <w:tc>
          <w:tcPr>
            <w:tcW w:w="4084" w:type="dxa"/>
            <w:tcBorders>
              <w:top w:val="single" w:sz="4" w:space="0" w:color="auto"/>
              <w:left w:val="single" w:sz="4" w:space="0" w:color="auto"/>
              <w:bottom w:val="single" w:sz="4" w:space="0" w:color="auto"/>
              <w:right w:val="single" w:sz="4" w:space="0" w:color="auto"/>
            </w:tcBorders>
            <w:hideMark/>
          </w:tcPr>
          <w:p w14:paraId="091586AA" w14:textId="77777777" w:rsidR="0007046C" w:rsidRPr="0007046C" w:rsidRDefault="0007046C" w:rsidP="0007046C">
            <w:pPr>
              <w:rPr>
                <w:rFonts w:ascii="Calibri" w:eastAsia="Calibri" w:hAnsi="Calibri"/>
                <w:sz w:val="22"/>
                <w:szCs w:val="22"/>
              </w:rPr>
            </w:pPr>
            <w:proofErr w:type="spellStart"/>
            <w:r w:rsidRPr="0007046C">
              <w:rPr>
                <w:rFonts w:ascii="Calibri" w:eastAsia="Calibri" w:hAnsi="Calibri"/>
                <w:sz w:val="22"/>
                <w:szCs w:val="22"/>
              </w:rPr>
              <w:t>Participating</w:t>
            </w:r>
            <w:proofErr w:type="spellEnd"/>
            <w:r w:rsidRPr="0007046C">
              <w:rPr>
                <w:rFonts w:ascii="Calibri" w:eastAsia="Calibri" w:hAnsi="Calibri"/>
                <w:sz w:val="22"/>
                <w:szCs w:val="22"/>
              </w:rPr>
              <w:t xml:space="preserve"> Company</w:t>
            </w:r>
          </w:p>
          <w:p w14:paraId="19DBDD56" w14:textId="77777777" w:rsidR="0007046C" w:rsidRPr="0007046C" w:rsidRDefault="0007046C" w:rsidP="0007046C">
            <w:pPr>
              <w:rPr>
                <w:rFonts w:ascii="Calibri" w:eastAsia="Calibri" w:hAnsi="Calibri"/>
                <w:sz w:val="22"/>
                <w:szCs w:val="22"/>
              </w:rPr>
            </w:pPr>
            <w:proofErr w:type="spellStart"/>
            <w:r w:rsidRPr="0007046C">
              <w:rPr>
                <w:rFonts w:ascii="Calibri" w:eastAsia="Calibri" w:hAnsi="Calibri"/>
                <w:sz w:val="22"/>
                <w:szCs w:val="22"/>
              </w:rPr>
              <w:t>Contact</w:t>
            </w:r>
            <w:proofErr w:type="spellEnd"/>
            <w:r w:rsidRPr="0007046C">
              <w:rPr>
                <w:rFonts w:ascii="Calibri" w:eastAsia="Calibri" w:hAnsi="Calibri"/>
                <w:sz w:val="22"/>
                <w:szCs w:val="22"/>
              </w:rPr>
              <w:t xml:space="preserve"> </w:t>
            </w:r>
            <w:proofErr w:type="spellStart"/>
            <w:r w:rsidRPr="0007046C">
              <w:rPr>
                <w:rFonts w:ascii="Calibri" w:eastAsia="Calibri" w:hAnsi="Calibri"/>
                <w:sz w:val="22"/>
                <w:szCs w:val="22"/>
              </w:rPr>
              <w:t>details</w:t>
            </w:r>
            <w:proofErr w:type="spellEnd"/>
            <w:r w:rsidRPr="0007046C">
              <w:rPr>
                <w:rFonts w:ascii="Calibri" w:eastAsia="Calibri" w:hAnsi="Calibri"/>
                <w:sz w:val="22"/>
                <w:szCs w:val="22"/>
              </w:rPr>
              <w:t xml:space="preserve">: name, </w:t>
            </w:r>
            <w:proofErr w:type="spellStart"/>
            <w:r w:rsidRPr="0007046C">
              <w:rPr>
                <w:rFonts w:ascii="Calibri" w:eastAsia="Calibri" w:hAnsi="Calibri"/>
                <w:sz w:val="22"/>
                <w:szCs w:val="22"/>
              </w:rPr>
              <w:t>surname</w:t>
            </w:r>
            <w:proofErr w:type="spellEnd"/>
            <w:r w:rsidRPr="0007046C">
              <w:rPr>
                <w:rFonts w:ascii="Calibri" w:eastAsia="Calibri" w:hAnsi="Calibri"/>
                <w:sz w:val="22"/>
                <w:szCs w:val="22"/>
              </w:rPr>
              <w:t xml:space="preserve">, </w:t>
            </w:r>
            <w:proofErr w:type="spellStart"/>
            <w:r w:rsidRPr="0007046C">
              <w:rPr>
                <w:rFonts w:ascii="Calibri" w:eastAsia="Calibri" w:hAnsi="Calibri"/>
                <w:sz w:val="22"/>
                <w:szCs w:val="22"/>
              </w:rPr>
              <w:t>title</w:t>
            </w:r>
            <w:proofErr w:type="spellEnd"/>
            <w:r w:rsidRPr="0007046C">
              <w:rPr>
                <w:rFonts w:ascii="Calibri" w:eastAsia="Calibri" w:hAnsi="Calibri"/>
                <w:sz w:val="22"/>
                <w:szCs w:val="22"/>
              </w:rPr>
              <w:t xml:space="preserve">, </w:t>
            </w:r>
            <w:proofErr w:type="spellStart"/>
            <w:r w:rsidRPr="0007046C">
              <w:rPr>
                <w:rFonts w:ascii="Calibri" w:eastAsia="Calibri" w:hAnsi="Calibri"/>
                <w:sz w:val="22"/>
                <w:szCs w:val="22"/>
              </w:rPr>
              <w:t>email</w:t>
            </w:r>
            <w:proofErr w:type="spellEnd"/>
            <w:r w:rsidRPr="0007046C">
              <w:rPr>
                <w:rFonts w:ascii="Calibri" w:eastAsia="Calibri" w:hAnsi="Calibri"/>
                <w:sz w:val="22"/>
                <w:szCs w:val="22"/>
              </w:rPr>
              <w:t xml:space="preserve">, </w:t>
            </w:r>
            <w:proofErr w:type="spellStart"/>
            <w:r w:rsidRPr="0007046C">
              <w:rPr>
                <w:rFonts w:ascii="Calibri" w:eastAsia="Calibri" w:hAnsi="Calibri"/>
                <w:sz w:val="22"/>
                <w:szCs w:val="22"/>
              </w:rPr>
              <w:t>phone</w:t>
            </w:r>
            <w:proofErr w:type="spellEnd"/>
            <w:r w:rsidRPr="0007046C">
              <w:rPr>
                <w:rFonts w:ascii="Calibri" w:eastAsia="Calibri" w:hAnsi="Calibri"/>
                <w:sz w:val="22"/>
                <w:szCs w:val="22"/>
              </w:rPr>
              <w:t xml:space="preserve"> </w:t>
            </w:r>
            <w:proofErr w:type="spellStart"/>
            <w:r w:rsidRPr="0007046C">
              <w:rPr>
                <w:rFonts w:ascii="Calibri" w:eastAsia="Calibri" w:hAnsi="Calibri"/>
                <w:sz w:val="22"/>
                <w:szCs w:val="22"/>
              </w:rPr>
              <w:t>number</w:t>
            </w:r>
            <w:proofErr w:type="spellEnd"/>
            <w:r w:rsidRPr="0007046C">
              <w:rPr>
                <w:rFonts w:ascii="Calibri" w:eastAsia="Calibri" w:hAnsi="Calibri"/>
                <w:sz w:val="22"/>
                <w:szCs w:val="22"/>
              </w:rPr>
              <w:t xml:space="preserve"> etc.</w:t>
            </w:r>
          </w:p>
        </w:tc>
        <w:tc>
          <w:tcPr>
            <w:tcW w:w="5003" w:type="dxa"/>
          </w:tcPr>
          <w:p w14:paraId="3AF10DC1" w14:textId="77777777" w:rsidR="0007046C" w:rsidRPr="0007046C" w:rsidRDefault="0007046C" w:rsidP="0007046C">
            <w:pPr>
              <w:rPr>
                <w:rFonts w:ascii="Calibri" w:eastAsia="Calibri" w:hAnsi="Calibri"/>
                <w:sz w:val="22"/>
                <w:szCs w:val="22"/>
              </w:rPr>
            </w:pPr>
          </w:p>
        </w:tc>
      </w:tr>
      <w:tr w:rsidR="0007046C" w:rsidRPr="0007046C" w14:paraId="6CDD4D01" w14:textId="4CA96A1F" w:rsidTr="0007046C">
        <w:tc>
          <w:tcPr>
            <w:tcW w:w="662" w:type="dxa"/>
            <w:tcBorders>
              <w:top w:val="single" w:sz="4" w:space="0" w:color="auto"/>
              <w:left w:val="single" w:sz="4" w:space="0" w:color="auto"/>
              <w:bottom w:val="single" w:sz="4" w:space="0" w:color="auto"/>
              <w:right w:val="single" w:sz="4" w:space="0" w:color="auto"/>
            </w:tcBorders>
            <w:hideMark/>
          </w:tcPr>
          <w:p w14:paraId="41C68FEC"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2.</w:t>
            </w:r>
          </w:p>
        </w:tc>
        <w:tc>
          <w:tcPr>
            <w:tcW w:w="4084" w:type="dxa"/>
            <w:tcBorders>
              <w:top w:val="single" w:sz="4" w:space="0" w:color="auto"/>
              <w:left w:val="single" w:sz="4" w:space="0" w:color="auto"/>
              <w:bottom w:val="single" w:sz="4" w:space="0" w:color="auto"/>
              <w:right w:val="single" w:sz="4" w:space="0" w:color="auto"/>
            </w:tcBorders>
            <w:hideMark/>
          </w:tcPr>
          <w:p w14:paraId="111EFD0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Product information</w:t>
            </w:r>
          </w:p>
        </w:tc>
        <w:tc>
          <w:tcPr>
            <w:tcW w:w="5003" w:type="dxa"/>
          </w:tcPr>
          <w:p w14:paraId="1A590C45" w14:textId="77777777" w:rsidR="0007046C" w:rsidRPr="0007046C" w:rsidRDefault="0007046C" w:rsidP="0007046C">
            <w:pPr>
              <w:rPr>
                <w:rFonts w:ascii="Calibri" w:eastAsia="Calibri" w:hAnsi="Calibri"/>
                <w:sz w:val="22"/>
                <w:szCs w:val="22"/>
                <w:lang w:val="en-US"/>
              </w:rPr>
            </w:pPr>
          </w:p>
        </w:tc>
      </w:tr>
      <w:tr w:rsidR="0007046C" w:rsidRPr="0007046C" w14:paraId="5C7014EF" w14:textId="653860D8" w:rsidTr="0007046C">
        <w:tc>
          <w:tcPr>
            <w:tcW w:w="662" w:type="dxa"/>
            <w:tcBorders>
              <w:top w:val="single" w:sz="4" w:space="0" w:color="auto"/>
              <w:left w:val="single" w:sz="4" w:space="0" w:color="auto"/>
              <w:bottom w:val="single" w:sz="4" w:space="0" w:color="auto"/>
              <w:right w:val="single" w:sz="4" w:space="0" w:color="auto"/>
            </w:tcBorders>
            <w:hideMark/>
          </w:tcPr>
          <w:p w14:paraId="00E0154E"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2.1.</w:t>
            </w:r>
          </w:p>
        </w:tc>
        <w:tc>
          <w:tcPr>
            <w:tcW w:w="4084" w:type="dxa"/>
            <w:tcBorders>
              <w:top w:val="single" w:sz="4" w:space="0" w:color="auto"/>
              <w:left w:val="single" w:sz="4" w:space="0" w:color="auto"/>
              <w:bottom w:val="single" w:sz="4" w:space="0" w:color="auto"/>
              <w:right w:val="single" w:sz="4" w:space="0" w:color="auto"/>
            </w:tcBorders>
            <w:hideMark/>
          </w:tcPr>
          <w:p w14:paraId="5BA1777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Name of the product</w:t>
            </w:r>
          </w:p>
        </w:tc>
        <w:tc>
          <w:tcPr>
            <w:tcW w:w="5003" w:type="dxa"/>
          </w:tcPr>
          <w:p w14:paraId="3EE83DFF" w14:textId="77777777" w:rsidR="0007046C" w:rsidRPr="0007046C" w:rsidRDefault="0007046C" w:rsidP="0007046C">
            <w:pPr>
              <w:rPr>
                <w:rFonts w:ascii="Calibri" w:eastAsia="Calibri" w:hAnsi="Calibri"/>
                <w:sz w:val="22"/>
                <w:szCs w:val="22"/>
                <w:lang w:val="en-US"/>
              </w:rPr>
            </w:pPr>
          </w:p>
        </w:tc>
      </w:tr>
      <w:tr w:rsidR="0007046C" w:rsidRPr="0007046C" w14:paraId="1D6DC48A" w14:textId="6E9F3F51" w:rsidTr="0007046C">
        <w:tc>
          <w:tcPr>
            <w:tcW w:w="662" w:type="dxa"/>
            <w:tcBorders>
              <w:top w:val="single" w:sz="4" w:space="0" w:color="auto"/>
              <w:left w:val="single" w:sz="4" w:space="0" w:color="auto"/>
              <w:bottom w:val="single" w:sz="4" w:space="0" w:color="auto"/>
              <w:right w:val="single" w:sz="4" w:space="0" w:color="auto"/>
            </w:tcBorders>
            <w:hideMark/>
          </w:tcPr>
          <w:p w14:paraId="52E0061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w:t>
            </w:r>
          </w:p>
        </w:tc>
        <w:tc>
          <w:tcPr>
            <w:tcW w:w="4084" w:type="dxa"/>
            <w:tcBorders>
              <w:top w:val="single" w:sz="4" w:space="0" w:color="auto"/>
              <w:left w:val="single" w:sz="4" w:space="0" w:color="auto"/>
              <w:bottom w:val="single" w:sz="4" w:space="0" w:color="auto"/>
              <w:right w:val="single" w:sz="4" w:space="0" w:color="auto"/>
            </w:tcBorders>
            <w:hideMark/>
          </w:tcPr>
          <w:p w14:paraId="71C7EA20"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 xml:space="preserve">Strengths and weaknesses </w:t>
            </w:r>
          </w:p>
        </w:tc>
        <w:tc>
          <w:tcPr>
            <w:tcW w:w="5003" w:type="dxa"/>
          </w:tcPr>
          <w:p w14:paraId="6E4D04E7" w14:textId="77777777" w:rsidR="0007046C" w:rsidRPr="0007046C" w:rsidRDefault="0007046C" w:rsidP="0007046C">
            <w:pPr>
              <w:rPr>
                <w:rFonts w:ascii="Calibri" w:eastAsia="Calibri" w:hAnsi="Calibri"/>
                <w:sz w:val="22"/>
                <w:szCs w:val="22"/>
                <w:lang w:val="en-US"/>
              </w:rPr>
            </w:pPr>
          </w:p>
        </w:tc>
      </w:tr>
      <w:tr w:rsidR="0007046C" w:rsidRPr="0007046C" w14:paraId="26ADA33A" w14:textId="1BC20323" w:rsidTr="0007046C">
        <w:tc>
          <w:tcPr>
            <w:tcW w:w="662" w:type="dxa"/>
            <w:tcBorders>
              <w:top w:val="single" w:sz="4" w:space="0" w:color="auto"/>
              <w:left w:val="single" w:sz="4" w:space="0" w:color="auto"/>
              <w:bottom w:val="single" w:sz="4" w:space="0" w:color="auto"/>
              <w:right w:val="single" w:sz="4" w:space="0" w:color="auto"/>
            </w:tcBorders>
            <w:hideMark/>
          </w:tcPr>
          <w:p w14:paraId="17199FC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6.1.</w:t>
            </w:r>
          </w:p>
        </w:tc>
        <w:tc>
          <w:tcPr>
            <w:tcW w:w="4084" w:type="dxa"/>
            <w:tcBorders>
              <w:top w:val="single" w:sz="4" w:space="0" w:color="auto"/>
              <w:left w:val="single" w:sz="4" w:space="0" w:color="auto"/>
              <w:bottom w:val="single" w:sz="4" w:space="0" w:color="auto"/>
              <w:right w:val="single" w:sz="4" w:space="0" w:color="auto"/>
            </w:tcBorders>
            <w:hideMark/>
          </w:tcPr>
          <w:p w14:paraId="1D2B717E"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What are the main strengths of your product, compared to competitors?</w:t>
            </w:r>
          </w:p>
        </w:tc>
        <w:tc>
          <w:tcPr>
            <w:tcW w:w="5003" w:type="dxa"/>
          </w:tcPr>
          <w:p w14:paraId="7CFF1ADF" w14:textId="77777777" w:rsidR="0007046C" w:rsidRPr="0007046C" w:rsidRDefault="0007046C" w:rsidP="0007046C">
            <w:pPr>
              <w:rPr>
                <w:rFonts w:ascii="Calibri" w:eastAsia="Calibri" w:hAnsi="Calibri"/>
                <w:sz w:val="22"/>
                <w:szCs w:val="22"/>
                <w:lang w:val="en-US"/>
              </w:rPr>
            </w:pPr>
          </w:p>
        </w:tc>
      </w:tr>
      <w:tr w:rsidR="0007046C" w:rsidRPr="0007046C" w14:paraId="4E8E347C" w14:textId="61B6CFF3" w:rsidTr="0007046C">
        <w:tc>
          <w:tcPr>
            <w:tcW w:w="662" w:type="dxa"/>
            <w:tcBorders>
              <w:top w:val="single" w:sz="4" w:space="0" w:color="auto"/>
              <w:left w:val="single" w:sz="4" w:space="0" w:color="auto"/>
              <w:bottom w:val="single" w:sz="4" w:space="0" w:color="auto"/>
              <w:right w:val="single" w:sz="4" w:space="0" w:color="auto"/>
            </w:tcBorders>
            <w:hideMark/>
          </w:tcPr>
          <w:p w14:paraId="6E5BA13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6.2.</w:t>
            </w:r>
          </w:p>
        </w:tc>
        <w:tc>
          <w:tcPr>
            <w:tcW w:w="4084" w:type="dxa"/>
            <w:tcBorders>
              <w:top w:val="single" w:sz="4" w:space="0" w:color="auto"/>
              <w:left w:val="single" w:sz="4" w:space="0" w:color="auto"/>
              <w:bottom w:val="single" w:sz="4" w:space="0" w:color="auto"/>
              <w:right w:val="single" w:sz="4" w:space="0" w:color="auto"/>
            </w:tcBorders>
            <w:hideMark/>
          </w:tcPr>
          <w:p w14:paraId="23F379A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What feedback did you get from your other customers who bought similar or same service?</w:t>
            </w:r>
          </w:p>
        </w:tc>
        <w:tc>
          <w:tcPr>
            <w:tcW w:w="5003" w:type="dxa"/>
          </w:tcPr>
          <w:p w14:paraId="3D548FB1" w14:textId="77777777" w:rsidR="0007046C" w:rsidRPr="0007046C" w:rsidRDefault="0007046C" w:rsidP="0007046C">
            <w:pPr>
              <w:rPr>
                <w:rFonts w:ascii="Calibri" w:eastAsia="Calibri" w:hAnsi="Calibri"/>
                <w:sz w:val="22"/>
                <w:szCs w:val="22"/>
                <w:lang w:val="en-US"/>
              </w:rPr>
            </w:pPr>
          </w:p>
        </w:tc>
      </w:tr>
      <w:tr w:rsidR="0007046C" w:rsidRPr="0007046C" w14:paraId="37E7FFDC" w14:textId="70196126" w:rsidTr="0007046C">
        <w:tc>
          <w:tcPr>
            <w:tcW w:w="662" w:type="dxa"/>
            <w:tcBorders>
              <w:top w:val="single" w:sz="4" w:space="0" w:color="auto"/>
              <w:left w:val="single" w:sz="4" w:space="0" w:color="auto"/>
              <w:bottom w:val="single" w:sz="4" w:space="0" w:color="auto"/>
              <w:right w:val="single" w:sz="4" w:space="0" w:color="auto"/>
            </w:tcBorders>
            <w:hideMark/>
          </w:tcPr>
          <w:p w14:paraId="408063D2"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6.3.</w:t>
            </w:r>
          </w:p>
        </w:tc>
        <w:tc>
          <w:tcPr>
            <w:tcW w:w="4084" w:type="dxa"/>
            <w:tcBorders>
              <w:top w:val="single" w:sz="4" w:space="0" w:color="auto"/>
              <w:left w:val="single" w:sz="4" w:space="0" w:color="auto"/>
              <w:bottom w:val="single" w:sz="4" w:space="0" w:color="auto"/>
              <w:right w:val="single" w:sz="4" w:space="0" w:color="auto"/>
            </w:tcBorders>
            <w:hideMark/>
          </w:tcPr>
          <w:p w14:paraId="584DB365"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What are the known weaknesses and restrictions of your product/service?</w:t>
            </w:r>
          </w:p>
        </w:tc>
        <w:tc>
          <w:tcPr>
            <w:tcW w:w="5003" w:type="dxa"/>
          </w:tcPr>
          <w:p w14:paraId="18B0E592" w14:textId="77777777" w:rsidR="0007046C" w:rsidRPr="0007046C" w:rsidRDefault="0007046C" w:rsidP="0007046C">
            <w:pPr>
              <w:rPr>
                <w:rFonts w:ascii="Calibri" w:eastAsia="Calibri" w:hAnsi="Calibri"/>
                <w:sz w:val="22"/>
                <w:szCs w:val="22"/>
                <w:lang w:val="en-US"/>
              </w:rPr>
            </w:pPr>
          </w:p>
        </w:tc>
      </w:tr>
      <w:tr w:rsidR="0007046C" w:rsidRPr="0007046C" w14:paraId="4E61AFA6" w14:textId="5563C1C4" w:rsidTr="0007046C">
        <w:tc>
          <w:tcPr>
            <w:tcW w:w="662" w:type="dxa"/>
            <w:tcBorders>
              <w:top w:val="single" w:sz="4" w:space="0" w:color="auto"/>
              <w:left w:val="single" w:sz="4" w:space="0" w:color="auto"/>
              <w:bottom w:val="single" w:sz="4" w:space="0" w:color="auto"/>
              <w:right w:val="single" w:sz="4" w:space="0" w:color="auto"/>
            </w:tcBorders>
            <w:hideMark/>
          </w:tcPr>
          <w:p w14:paraId="5A4F706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w:t>
            </w:r>
          </w:p>
        </w:tc>
        <w:tc>
          <w:tcPr>
            <w:tcW w:w="4084" w:type="dxa"/>
            <w:tcBorders>
              <w:top w:val="single" w:sz="4" w:space="0" w:color="auto"/>
              <w:left w:val="single" w:sz="4" w:space="0" w:color="auto"/>
              <w:bottom w:val="single" w:sz="4" w:space="0" w:color="auto"/>
              <w:right w:val="single" w:sz="4" w:space="0" w:color="auto"/>
            </w:tcBorders>
            <w:hideMark/>
          </w:tcPr>
          <w:p w14:paraId="57F43352"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Technical specification and compliance</w:t>
            </w:r>
          </w:p>
        </w:tc>
        <w:tc>
          <w:tcPr>
            <w:tcW w:w="5003" w:type="dxa"/>
          </w:tcPr>
          <w:p w14:paraId="6F0D7117" w14:textId="77777777" w:rsidR="0007046C" w:rsidRPr="0007046C" w:rsidRDefault="0007046C" w:rsidP="0007046C">
            <w:pPr>
              <w:rPr>
                <w:rFonts w:ascii="Calibri" w:eastAsia="Calibri" w:hAnsi="Calibri"/>
                <w:sz w:val="22"/>
                <w:szCs w:val="22"/>
                <w:lang w:val="en-US"/>
              </w:rPr>
            </w:pPr>
          </w:p>
        </w:tc>
      </w:tr>
      <w:tr w:rsidR="0007046C" w:rsidRPr="0007046C" w14:paraId="626FC0DC" w14:textId="71B866FB" w:rsidTr="0007046C">
        <w:tc>
          <w:tcPr>
            <w:tcW w:w="662" w:type="dxa"/>
            <w:tcBorders>
              <w:top w:val="single" w:sz="4" w:space="0" w:color="auto"/>
              <w:left w:val="single" w:sz="4" w:space="0" w:color="auto"/>
              <w:bottom w:val="single" w:sz="4" w:space="0" w:color="auto"/>
              <w:right w:val="single" w:sz="4" w:space="0" w:color="auto"/>
            </w:tcBorders>
            <w:hideMark/>
          </w:tcPr>
          <w:p w14:paraId="149C4B80"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8.3.</w:t>
            </w:r>
          </w:p>
        </w:tc>
        <w:tc>
          <w:tcPr>
            <w:tcW w:w="4084" w:type="dxa"/>
            <w:tcBorders>
              <w:top w:val="single" w:sz="4" w:space="0" w:color="auto"/>
              <w:left w:val="single" w:sz="4" w:space="0" w:color="auto"/>
              <w:bottom w:val="single" w:sz="4" w:space="0" w:color="auto"/>
              <w:right w:val="single" w:sz="4" w:space="0" w:color="auto"/>
            </w:tcBorders>
            <w:hideMark/>
          </w:tcPr>
          <w:p w14:paraId="370F5655"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Please provide feedback regarding our technical specification?</w:t>
            </w:r>
          </w:p>
        </w:tc>
        <w:tc>
          <w:tcPr>
            <w:tcW w:w="5003" w:type="dxa"/>
          </w:tcPr>
          <w:p w14:paraId="4A538D1D" w14:textId="77777777" w:rsidR="0007046C" w:rsidRPr="0007046C" w:rsidRDefault="0007046C" w:rsidP="0007046C">
            <w:pPr>
              <w:rPr>
                <w:rFonts w:ascii="Calibri" w:eastAsia="Calibri" w:hAnsi="Calibri"/>
                <w:sz w:val="22"/>
                <w:szCs w:val="22"/>
                <w:lang w:val="en-US"/>
              </w:rPr>
            </w:pPr>
          </w:p>
        </w:tc>
      </w:tr>
      <w:tr w:rsidR="0007046C" w:rsidRPr="0007046C" w14:paraId="52B81022" w14:textId="02597AF7" w:rsidTr="0007046C">
        <w:tc>
          <w:tcPr>
            <w:tcW w:w="662" w:type="dxa"/>
            <w:tcBorders>
              <w:top w:val="single" w:sz="4" w:space="0" w:color="auto"/>
              <w:left w:val="single" w:sz="4" w:space="0" w:color="auto"/>
              <w:bottom w:val="single" w:sz="4" w:space="0" w:color="auto"/>
              <w:right w:val="single" w:sz="4" w:space="0" w:color="auto"/>
            </w:tcBorders>
            <w:hideMark/>
          </w:tcPr>
          <w:p w14:paraId="7446AAC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lastRenderedPageBreak/>
              <w:t>8.4.</w:t>
            </w:r>
          </w:p>
        </w:tc>
        <w:tc>
          <w:tcPr>
            <w:tcW w:w="4084" w:type="dxa"/>
            <w:tcBorders>
              <w:top w:val="single" w:sz="4" w:space="0" w:color="auto"/>
              <w:left w:val="single" w:sz="4" w:space="0" w:color="auto"/>
              <w:bottom w:val="single" w:sz="4" w:space="0" w:color="auto"/>
              <w:right w:val="single" w:sz="4" w:space="0" w:color="auto"/>
            </w:tcBorders>
            <w:hideMark/>
          </w:tcPr>
          <w:p w14:paraId="2A351D76" w14:textId="77777777" w:rsidR="0007046C" w:rsidRPr="0007046C" w:rsidRDefault="0007046C" w:rsidP="0007046C">
            <w:pPr>
              <w:rPr>
                <w:rFonts w:ascii="Calibri" w:eastAsia="Calibri" w:hAnsi="Calibri"/>
                <w:sz w:val="22"/>
                <w:szCs w:val="22"/>
                <w:lang w:val="en-US"/>
              </w:rPr>
            </w:pPr>
            <w:proofErr w:type="gramStart"/>
            <w:r w:rsidRPr="0007046C">
              <w:rPr>
                <w:rFonts w:ascii="Calibri" w:eastAsia="Calibri" w:hAnsi="Calibri"/>
                <w:sz w:val="22"/>
                <w:szCs w:val="22"/>
                <w:lang w:val="en-US"/>
              </w:rPr>
              <w:t>what</w:t>
            </w:r>
            <w:proofErr w:type="gramEnd"/>
            <w:r w:rsidRPr="0007046C">
              <w:rPr>
                <w:rFonts w:ascii="Calibri" w:eastAsia="Calibri" w:hAnsi="Calibri"/>
                <w:sz w:val="22"/>
                <w:szCs w:val="22"/>
                <w:lang w:val="en-US"/>
              </w:rPr>
              <w:t>, according to you, is considered excess in the technical specification?</w:t>
            </w:r>
          </w:p>
        </w:tc>
        <w:tc>
          <w:tcPr>
            <w:tcW w:w="5003" w:type="dxa"/>
          </w:tcPr>
          <w:p w14:paraId="3DCEF8A6" w14:textId="77777777" w:rsidR="0007046C" w:rsidRPr="0007046C" w:rsidRDefault="0007046C" w:rsidP="0007046C">
            <w:pPr>
              <w:rPr>
                <w:rFonts w:ascii="Calibri" w:eastAsia="Calibri" w:hAnsi="Calibri"/>
                <w:sz w:val="22"/>
                <w:szCs w:val="22"/>
                <w:lang w:val="en-US"/>
              </w:rPr>
            </w:pPr>
          </w:p>
        </w:tc>
      </w:tr>
      <w:tr w:rsidR="0007046C" w:rsidRPr="0007046C" w14:paraId="35A8EBB8" w14:textId="4825C482" w:rsidTr="0007046C">
        <w:tc>
          <w:tcPr>
            <w:tcW w:w="662" w:type="dxa"/>
            <w:tcBorders>
              <w:top w:val="single" w:sz="4" w:space="0" w:color="auto"/>
              <w:left w:val="single" w:sz="4" w:space="0" w:color="auto"/>
              <w:bottom w:val="single" w:sz="4" w:space="0" w:color="auto"/>
              <w:right w:val="single" w:sz="4" w:space="0" w:color="auto"/>
            </w:tcBorders>
            <w:hideMark/>
          </w:tcPr>
          <w:p w14:paraId="7A4FC12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8.6.</w:t>
            </w:r>
          </w:p>
        </w:tc>
        <w:tc>
          <w:tcPr>
            <w:tcW w:w="4084" w:type="dxa"/>
            <w:tcBorders>
              <w:top w:val="single" w:sz="4" w:space="0" w:color="auto"/>
              <w:left w:val="single" w:sz="4" w:space="0" w:color="auto"/>
              <w:bottom w:val="single" w:sz="4" w:space="0" w:color="auto"/>
              <w:right w:val="single" w:sz="4" w:space="0" w:color="auto"/>
            </w:tcBorders>
            <w:hideMark/>
          </w:tcPr>
          <w:p w14:paraId="108767E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Does your service/product comply with industry standards and regulations?</w:t>
            </w:r>
          </w:p>
        </w:tc>
        <w:tc>
          <w:tcPr>
            <w:tcW w:w="5003" w:type="dxa"/>
          </w:tcPr>
          <w:p w14:paraId="6BF095A7" w14:textId="77777777" w:rsidR="0007046C" w:rsidRPr="0007046C" w:rsidRDefault="0007046C" w:rsidP="0007046C">
            <w:pPr>
              <w:rPr>
                <w:rFonts w:ascii="Calibri" w:eastAsia="Calibri" w:hAnsi="Calibri"/>
                <w:sz w:val="22"/>
                <w:szCs w:val="22"/>
                <w:lang w:val="en-US"/>
              </w:rPr>
            </w:pPr>
          </w:p>
        </w:tc>
      </w:tr>
      <w:tr w:rsidR="0007046C" w:rsidRPr="0007046C" w14:paraId="560CC580" w14:textId="07AA0D20" w:rsidTr="0007046C">
        <w:tc>
          <w:tcPr>
            <w:tcW w:w="662" w:type="dxa"/>
            <w:tcBorders>
              <w:top w:val="single" w:sz="4" w:space="0" w:color="auto"/>
              <w:left w:val="single" w:sz="4" w:space="0" w:color="auto"/>
              <w:bottom w:val="single" w:sz="4" w:space="0" w:color="auto"/>
              <w:right w:val="single" w:sz="4" w:space="0" w:color="auto"/>
            </w:tcBorders>
            <w:hideMark/>
          </w:tcPr>
          <w:p w14:paraId="2C67C88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8.7.</w:t>
            </w:r>
          </w:p>
        </w:tc>
        <w:tc>
          <w:tcPr>
            <w:tcW w:w="4084" w:type="dxa"/>
            <w:tcBorders>
              <w:top w:val="single" w:sz="4" w:space="0" w:color="auto"/>
              <w:left w:val="single" w:sz="4" w:space="0" w:color="auto"/>
              <w:bottom w:val="single" w:sz="4" w:space="0" w:color="auto"/>
              <w:right w:val="single" w:sz="4" w:space="0" w:color="auto"/>
            </w:tcBorders>
            <w:hideMark/>
          </w:tcPr>
          <w:p w14:paraId="1FB74CDF"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 xml:space="preserve">Can you provide </w:t>
            </w:r>
            <w:proofErr w:type="spellStart"/>
            <w:r w:rsidRPr="0007046C">
              <w:rPr>
                <w:rFonts w:ascii="Calibri" w:eastAsia="Calibri" w:hAnsi="Calibri"/>
                <w:sz w:val="22"/>
                <w:szCs w:val="22"/>
                <w:lang w:val="en-US"/>
              </w:rPr>
              <w:t>sertificates</w:t>
            </w:r>
            <w:proofErr w:type="spellEnd"/>
            <w:r w:rsidRPr="0007046C">
              <w:rPr>
                <w:rFonts w:ascii="Calibri" w:eastAsia="Calibri" w:hAnsi="Calibri"/>
                <w:sz w:val="22"/>
                <w:szCs w:val="22"/>
                <w:lang w:val="en-US"/>
              </w:rPr>
              <w:t xml:space="preserve"> and proof?</w:t>
            </w:r>
          </w:p>
        </w:tc>
        <w:tc>
          <w:tcPr>
            <w:tcW w:w="5003" w:type="dxa"/>
          </w:tcPr>
          <w:p w14:paraId="21C63601" w14:textId="77777777" w:rsidR="0007046C" w:rsidRPr="0007046C" w:rsidRDefault="0007046C" w:rsidP="0007046C">
            <w:pPr>
              <w:rPr>
                <w:rFonts w:ascii="Calibri" w:eastAsia="Calibri" w:hAnsi="Calibri"/>
                <w:sz w:val="22"/>
                <w:szCs w:val="22"/>
                <w:lang w:val="en-US"/>
              </w:rPr>
            </w:pPr>
          </w:p>
        </w:tc>
      </w:tr>
      <w:tr w:rsidR="0007046C" w:rsidRPr="0007046C" w14:paraId="143C84FE" w14:textId="4C1292BD" w:rsidTr="0007046C">
        <w:tc>
          <w:tcPr>
            <w:tcW w:w="662" w:type="dxa"/>
            <w:tcBorders>
              <w:top w:val="single" w:sz="4" w:space="0" w:color="auto"/>
              <w:left w:val="single" w:sz="4" w:space="0" w:color="auto"/>
              <w:bottom w:val="single" w:sz="4" w:space="0" w:color="auto"/>
              <w:right w:val="single" w:sz="4" w:space="0" w:color="auto"/>
            </w:tcBorders>
            <w:hideMark/>
          </w:tcPr>
          <w:p w14:paraId="4301AC12"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w:t>
            </w:r>
          </w:p>
        </w:tc>
        <w:tc>
          <w:tcPr>
            <w:tcW w:w="4084" w:type="dxa"/>
            <w:tcBorders>
              <w:top w:val="single" w:sz="4" w:space="0" w:color="auto"/>
              <w:left w:val="single" w:sz="4" w:space="0" w:color="auto"/>
              <w:bottom w:val="single" w:sz="4" w:space="0" w:color="auto"/>
              <w:right w:val="single" w:sz="4" w:space="0" w:color="auto"/>
            </w:tcBorders>
            <w:hideMark/>
          </w:tcPr>
          <w:p w14:paraId="6BF795D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Price</w:t>
            </w:r>
          </w:p>
        </w:tc>
        <w:tc>
          <w:tcPr>
            <w:tcW w:w="5003" w:type="dxa"/>
          </w:tcPr>
          <w:p w14:paraId="7F943659" w14:textId="77777777" w:rsidR="0007046C" w:rsidRPr="0007046C" w:rsidRDefault="0007046C" w:rsidP="0007046C">
            <w:pPr>
              <w:rPr>
                <w:rFonts w:ascii="Calibri" w:eastAsia="Calibri" w:hAnsi="Calibri"/>
                <w:sz w:val="22"/>
                <w:szCs w:val="22"/>
                <w:lang w:val="en-US"/>
              </w:rPr>
            </w:pPr>
          </w:p>
        </w:tc>
      </w:tr>
      <w:tr w:rsidR="0007046C" w:rsidRPr="0007046C" w14:paraId="45D0D977" w14:textId="73F5DE6D" w:rsidTr="0007046C">
        <w:tc>
          <w:tcPr>
            <w:tcW w:w="662" w:type="dxa"/>
            <w:tcBorders>
              <w:top w:val="single" w:sz="4" w:space="0" w:color="auto"/>
              <w:left w:val="single" w:sz="4" w:space="0" w:color="auto"/>
              <w:bottom w:val="single" w:sz="4" w:space="0" w:color="auto"/>
              <w:right w:val="single" w:sz="4" w:space="0" w:color="auto"/>
            </w:tcBorders>
            <w:hideMark/>
          </w:tcPr>
          <w:p w14:paraId="70C6D21F"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9.2.</w:t>
            </w:r>
          </w:p>
        </w:tc>
        <w:tc>
          <w:tcPr>
            <w:tcW w:w="4084" w:type="dxa"/>
            <w:tcBorders>
              <w:top w:val="single" w:sz="4" w:space="0" w:color="auto"/>
              <w:left w:val="single" w:sz="4" w:space="0" w:color="auto"/>
              <w:bottom w:val="single" w:sz="4" w:space="0" w:color="auto"/>
              <w:right w:val="single" w:sz="4" w:space="0" w:color="auto"/>
            </w:tcBorders>
            <w:hideMark/>
          </w:tcPr>
          <w:p w14:paraId="10952C4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Please provide the preliminary price according to technical specification</w:t>
            </w:r>
          </w:p>
        </w:tc>
        <w:tc>
          <w:tcPr>
            <w:tcW w:w="5003" w:type="dxa"/>
          </w:tcPr>
          <w:p w14:paraId="3A630398" w14:textId="77777777" w:rsidR="0007046C" w:rsidRPr="0007046C" w:rsidRDefault="0007046C" w:rsidP="0007046C">
            <w:pPr>
              <w:rPr>
                <w:rFonts w:ascii="Calibri" w:eastAsia="Calibri" w:hAnsi="Calibri"/>
                <w:sz w:val="22"/>
                <w:szCs w:val="22"/>
                <w:lang w:val="en-US"/>
              </w:rPr>
            </w:pPr>
          </w:p>
        </w:tc>
      </w:tr>
      <w:tr w:rsidR="0007046C" w:rsidRPr="0007046C" w14:paraId="534BCAFA" w14:textId="038DABC6" w:rsidTr="0007046C">
        <w:tc>
          <w:tcPr>
            <w:tcW w:w="662" w:type="dxa"/>
            <w:tcBorders>
              <w:top w:val="single" w:sz="4" w:space="0" w:color="auto"/>
              <w:left w:val="single" w:sz="4" w:space="0" w:color="auto"/>
              <w:bottom w:val="single" w:sz="4" w:space="0" w:color="auto"/>
              <w:right w:val="single" w:sz="4" w:space="0" w:color="auto"/>
            </w:tcBorders>
            <w:hideMark/>
          </w:tcPr>
          <w:p w14:paraId="7833881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9.4.</w:t>
            </w:r>
          </w:p>
        </w:tc>
        <w:tc>
          <w:tcPr>
            <w:tcW w:w="4084" w:type="dxa"/>
            <w:tcBorders>
              <w:top w:val="single" w:sz="4" w:space="0" w:color="auto"/>
              <w:left w:val="single" w:sz="4" w:space="0" w:color="auto"/>
              <w:bottom w:val="single" w:sz="4" w:space="0" w:color="auto"/>
              <w:right w:val="single" w:sz="4" w:space="0" w:color="auto"/>
            </w:tcBorders>
            <w:hideMark/>
          </w:tcPr>
          <w:p w14:paraId="6510DF1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Which parts or indicators will have the biggest impact on the price?</w:t>
            </w:r>
          </w:p>
        </w:tc>
        <w:tc>
          <w:tcPr>
            <w:tcW w:w="5003" w:type="dxa"/>
          </w:tcPr>
          <w:p w14:paraId="6D037E54" w14:textId="77777777" w:rsidR="0007046C" w:rsidRPr="0007046C" w:rsidRDefault="0007046C" w:rsidP="0007046C">
            <w:pPr>
              <w:rPr>
                <w:rFonts w:ascii="Calibri" w:eastAsia="Calibri" w:hAnsi="Calibri"/>
                <w:sz w:val="22"/>
                <w:szCs w:val="22"/>
                <w:lang w:val="en-US"/>
              </w:rPr>
            </w:pPr>
          </w:p>
        </w:tc>
      </w:tr>
      <w:tr w:rsidR="0007046C" w:rsidRPr="0007046C" w14:paraId="62DAE219" w14:textId="3A124D95" w:rsidTr="0007046C">
        <w:tc>
          <w:tcPr>
            <w:tcW w:w="662" w:type="dxa"/>
            <w:tcBorders>
              <w:top w:val="single" w:sz="4" w:space="0" w:color="auto"/>
              <w:left w:val="single" w:sz="4" w:space="0" w:color="auto"/>
              <w:bottom w:val="single" w:sz="4" w:space="0" w:color="auto"/>
              <w:right w:val="single" w:sz="4" w:space="0" w:color="auto"/>
            </w:tcBorders>
            <w:hideMark/>
          </w:tcPr>
          <w:p w14:paraId="1DB6AD3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10.</w:t>
            </w:r>
          </w:p>
        </w:tc>
        <w:tc>
          <w:tcPr>
            <w:tcW w:w="4084" w:type="dxa"/>
            <w:tcBorders>
              <w:top w:val="single" w:sz="4" w:space="0" w:color="auto"/>
              <w:left w:val="single" w:sz="4" w:space="0" w:color="auto"/>
              <w:bottom w:val="single" w:sz="4" w:space="0" w:color="auto"/>
              <w:right w:val="single" w:sz="4" w:space="0" w:color="auto"/>
            </w:tcBorders>
            <w:hideMark/>
          </w:tcPr>
          <w:p w14:paraId="3330668C"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Procurement and availability</w:t>
            </w:r>
          </w:p>
        </w:tc>
        <w:tc>
          <w:tcPr>
            <w:tcW w:w="5003" w:type="dxa"/>
          </w:tcPr>
          <w:p w14:paraId="6B372AB6" w14:textId="77777777" w:rsidR="0007046C" w:rsidRPr="0007046C" w:rsidRDefault="0007046C" w:rsidP="0007046C">
            <w:pPr>
              <w:rPr>
                <w:rFonts w:ascii="Calibri" w:eastAsia="Calibri" w:hAnsi="Calibri"/>
                <w:sz w:val="22"/>
                <w:szCs w:val="22"/>
                <w:lang w:val="en-US"/>
              </w:rPr>
            </w:pPr>
          </w:p>
        </w:tc>
      </w:tr>
      <w:tr w:rsidR="0007046C" w:rsidRPr="0007046C" w14:paraId="2916C3E3" w14:textId="3E6E834D" w:rsidTr="0007046C">
        <w:tc>
          <w:tcPr>
            <w:tcW w:w="662" w:type="dxa"/>
            <w:tcBorders>
              <w:top w:val="single" w:sz="4" w:space="0" w:color="auto"/>
              <w:left w:val="single" w:sz="4" w:space="0" w:color="auto"/>
              <w:bottom w:val="single" w:sz="4" w:space="0" w:color="auto"/>
              <w:right w:val="single" w:sz="4" w:space="0" w:color="auto"/>
            </w:tcBorders>
            <w:hideMark/>
          </w:tcPr>
          <w:p w14:paraId="0220BFB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10.1.</w:t>
            </w:r>
          </w:p>
        </w:tc>
        <w:tc>
          <w:tcPr>
            <w:tcW w:w="4084" w:type="dxa"/>
            <w:tcBorders>
              <w:top w:val="single" w:sz="4" w:space="0" w:color="auto"/>
              <w:left w:val="single" w:sz="4" w:space="0" w:color="auto"/>
              <w:bottom w:val="single" w:sz="4" w:space="0" w:color="auto"/>
              <w:right w:val="single" w:sz="4" w:space="0" w:color="auto"/>
            </w:tcBorders>
            <w:hideMark/>
          </w:tcPr>
          <w:p w14:paraId="68B5FF7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What is your usual service provision time?</w:t>
            </w:r>
          </w:p>
        </w:tc>
        <w:tc>
          <w:tcPr>
            <w:tcW w:w="5003" w:type="dxa"/>
          </w:tcPr>
          <w:p w14:paraId="30AFEC21" w14:textId="77777777" w:rsidR="0007046C" w:rsidRPr="0007046C" w:rsidRDefault="0007046C" w:rsidP="0007046C">
            <w:pPr>
              <w:rPr>
                <w:rFonts w:ascii="Calibri" w:eastAsia="Calibri" w:hAnsi="Calibri"/>
                <w:sz w:val="22"/>
                <w:szCs w:val="22"/>
                <w:lang w:val="en-US"/>
              </w:rPr>
            </w:pPr>
          </w:p>
        </w:tc>
      </w:tr>
      <w:tr w:rsidR="0007046C" w:rsidRPr="0007046C" w14:paraId="763076F8" w14:textId="68026895" w:rsidTr="0007046C">
        <w:tc>
          <w:tcPr>
            <w:tcW w:w="662" w:type="dxa"/>
            <w:tcBorders>
              <w:top w:val="single" w:sz="4" w:space="0" w:color="auto"/>
              <w:left w:val="single" w:sz="4" w:space="0" w:color="auto"/>
              <w:bottom w:val="single" w:sz="4" w:space="0" w:color="auto"/>
              <w:right w:val="single" w:sz="4" w:space="0" w:color="auto"/>
            </w:tcBorders>
            <w:hideMark/>
          </w:tcPr>
          <w:p w14:paraId="6965A9C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11.</w:t>
            </w:r>
          </w:p>
        </w:tc>
        <w:tc>
          <w:tcPr>
            <w:tcW w:w="4084" w:type="dxa"/>
            <w:tcBorders>
              <w:top w:val="single" w:sz="4" w:space="0" w:color="auto"/>
              <w:left w:val="single" w:sz="4" w:space="0" w:color="auto"/>
              <w:bottom w:val="single" w:sz="4" w:space="0" w:color="auto"/>
              <w:right w:val="single" w:sz="4" w:space="0" w:color="auto"/>
            </w:tcBorders>
            <w:hideMark/>
          </w:tcPr>
          <w:p w14:paraId="2260C9F5"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Supplier selection criteria</w:t>
            </w:r>
          </w:p>
        </w:tc>
        <w:tc>
          <w:tcPr>
            <w:tcW w:w="5003" w:type="dxa"/>
          </w:tcPr>
          <w:p w14:paraId="3F72F79E" w14:textId="77777777" w:rsidR="0007046C" w:rsidRPr="0007046C" w:rsidRDefault="0007046C" w:rsidP="0007046C">
            <w:pPr>
              <w:rPr>
                <w:rFonts w:ascii="Calibri" w:eastAsia="Calibri" w:hAnsi="Calibri"/>
                <w:sz w:val="22"/>
                <w:szCs w:val="22"/>
                <w:lang w:val="en-US"/>
              </w:rPr>
            </w:pPr>
          </w:p>
        </w:tc>
      </w:tr>
      <w:tr w:rsidR="0007046C" w:rsidRPr="0007046C" w14:paraId="42FAC3CC" w14:textId="389239EC" w:rsidTr="0007046C">
        <w:tc>
          <w:tcPr>
            <w:tcW w:w="662" w:type="dxa"/>
            <w:tcBorders>
              <w:top w:val="single" w:sz="4" w:space="0" w:color="auto"/>
              <w:left w:val="single" w:sz="4" w:space="0" w:color="auto"/>
              <w:bottom w:val="single" w:sz="4" w:space="0" w:color="auto"/>
              <w:right w:val="single" w:sz="4" w:space="0" w:color="auto"/>
            </w:tcBorders>
            <w:hideMark/>
          </w:tcPr>
          <w:p w14:paraId="3C51066C"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11.2.</w:t>
            </w:r>
          </w:p>
        </w:tc>
        <w:tc>
          <w:tcPr>
            <w:tcW w:w="4084" w:type="dxa"/>
            <w:tcBorders>
              <w:top w:val="single" w:sz="4" w:space="0" w:color="auto"/>
              <w:left w:val="single" w:sz="4" w:space="0" w:color="auto"/>
              <w:bottom w:val="single" w:sz="4" w:space="0" w:color="auto"/>
              <w:right w:val="single" w:sz="4" w:space="0" w:color="auto"/>
            </w:tcBorders>
            <w:hideMark/>
          </w:tcPr>
          <w:p w14:paraId="6C6D9505"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 xml:space="preserve">In your opinion, what qualification criteria </w:t>
            </w:r>
            <w:proofErr w:type="gramStart"/>
            <w:r w:rsidRPr="0007046C">
              <w:rPr>
                <w:rFonts w:ascii="Calibri" w:eastAsia="Calibri" w:hAnsi="Calibri"/>
                <w:sz w:val="22"/>
                <w:szCs w:val="22"/>
                <w:lang w:val="en-US"/>
              </w:rPr>
              <w:t>shall</w:t>
            </w:r>
            <w:proofErr w:type="gramEnd"/>
            <w:r w:rsidRPr="0007046C">
              <w:rPr>
                <w:rFonts w:ascii="Calibri" w:eastAsia="Calibri" w:hAnsi="Calibri"/>
                <w:sz w:val="22"/>
                <w:szCs w:val="22"/>
                <w:lang w:val="en-US"/>
              </w:rPr>
              <w:t xml:space="preserve"> be applied for the suppliers which participate in the procurement process?</w:t>
            </w:r>
          </w:p>
        </w:tc>
        <w:tc>
          <w:tcPr>
            <w:tcW w:w="5003" w:type="dxa"/>
          </w:tcPr>
          <w:p w14:paraId="5CC4DE30" w14:textId="77777777" w:rsidR="0007046C" w:rsidRPr="0007046C" w:rsidRDefault="0007046C" w:rsidP="0007046C">
            <w:pPr>
              <w:rPr>
                <w:rFonts w:ascii="Calibri" w:eastAsia="Calibri" w:hAnsi="Calibri"/>
                <w:sz w:val="22"/>
                <w:szCs w:val="22"/>
                <w:lang w:val="en-US"/>
              </w:rPr>
            </w:pPr>
          </w:p>
        </w:tc>
      </w:tr>
      <w:tr w:rsidR="0007046C" w:rsidRPr="0007046C" w14:paraId="45133D13" w14:textId="078CADE9" w:rsidTr="0007046C">
        <w:tc>
          <w:tcPr>
            <w:tcW w:w="662" w:type="dxa"/>
            <w:tcBorders>
              <w:top w:val="single" w:sz="4" w:space="0" w:color="auto"/>
              <w:left w:val="single" w:sz="4" w:space="0" w:color="auto"/>
              <w:bottom w:val="single" w:sz="4" w:space="0" w:color="auto"/>
              <w:right w:val="single" w:sz="4" w:space="0" w:color="auto"/>
            </w:tcBorders>
            <w:hideMark/>
          </w:tcPr>
          <w:p w14:paraId="2936410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12.</w:t>
            </w:r>
          </w:p>
        </w:tc>
        <w:tc>
          <w:tcPr>
            <w:tcW w:w="4084" w:type="dxa"/>
            <w:tcBorders>
              <w:top w:val="single" w:sz="4" w:space="0" w:color="auto"/>
              <w:left w:val="single" w:sz="4" w:space="0" w:color="auto"/>
              <w:bottom w:val="single" w:sz="4" w:space="0" w:color="auto"/>
              <w:right w:val="single" w:sz="4" w:space="0" w:color="auto"/>
            </w:tcBorders>
            <w:hideMark/>
          </w:tcPr>
          <w:p w14:paraId="4002C38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Future collaboration</w:t>
            </w:r>
          </w:p>
        </w:tc>
        <w:tc>
          <w:tcPr>
            <w:tcW w:w="5003" w:type="dxa"/>
          </w:tcPr>
          <w:p w14:paraId="3AF86849" w14:textId="77777777" w:rsidR="0007046C" w:rsidRPr="0007046C" w:rsidRDefault="0007046C" w:rsidP="0007046C">
            <w:pPr>
              <w:rPr>
                <w:rFonts w:ascii="Calibri" w:eastAsia="Calibri" w:hAnsi="Calibri"/>
                <w:sz w:val="22"/>
                <w:szCs w:val="22"/>
                <w:lang w:val="en-US"/>
              </w:rPr>
            </w:pPr>
          </w:p>
        </w:tc>
      </w:tr>
      <w:tr w:rsidR="0007046C" w:rsidRPr="0007046C" w14:paraId="3EF51857" w14:textId="66C58B8A" w:rsidTr="0007046C">
        <w:tc>
          <w:tcPr>
            <w:tcW w:w="662" w:type="dxa"/>
            <w:tcBorders>
              <w:top w:val="single" w:sz="4" w:space="0" w:color="auto"/>
              <w:left w:val="single" w:sz="4" w:space="0" w:color="auto"/>
              <w:bottom w:val="single" w:sz="4" w:space="0" w:color="auto"/>
              <w:right w:val="single" w:sz="4" w:space="0" w:color="auto"/>
            </w:tcBorders>
            <w:hideMark/>
          </w:tcPr>
          <w:p w14:paraId="0E1ADC7E"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12.3.</w:t>
            </w:r>
          </w:p>
        </w:tc>
        <w:tc>
          <w:tcPr>
            <w:tcW w:w="4084" w:type="dxa"/>
            <w:tcBorders>
              <w:top w:val="single" w:sz="4" w:space="0" w:color="auto"/>
              <w:left w:val="single" w:sz="4" w:space="0" w:color="auto"/>
              <w:bottom w:val="single" w:sz="4" w:space="0" w:color="auto"/>
              <w:right w:val="single" w:sz="4" w:space="0" w:color="auto"/>
            </w:tcBorders>
            <w:hideMark/>
          </w:tcPr>
          <w:p w14:paraId="34A87DF6"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Are you willing to collaborate in the future for further implementation of the service?</w:t>
            </w:r>
          </w:p>
        </w:tc>
        <w:tc>
          <w:tcPr>
            <w:tcW w:w="5003" w:type="dxa"/>
          </w:tcPr>
          <w:p w14:paraId="438710DD" w14:textId="77777777" w:rsidR="0007046C" w:rsidRPr="0007046C" w:rsidRDefault="0007046C" w:rsidP="0007046C">
            <w:pPr>
              <w:rPr>
                <w:rFonts w:ascii="Calibri" w:eastAsia="Calibri" w:hAnsi="Calibri"/>
                <w:sz w:val="22"/>
                <w:szCs w:val="22"/>
                <w:lang w:val="en-US"/>
              </w:rPr>
            </w:pPr>
          </w:p>
        </w:tc>
      </w:tr>
      <w:tr w:rsidR="0007046C" w:rsidRPr="0007046C" w14:paraId="0790973A" w14:textId="2F9EBF0F" w:rsidTr="0007046C">
        <w:tc>
          <w:tcPr>
            <w:tcW w:w="662" w:type="dxa"/>
            <w:tcBorders>
              <w:top w:val="single" w:sz="4" w:space="0" w:color="auto"/>
              <w:left w:val="single" w:sz="4" w:space="0" w:color="auto"/>
              <w:bottom w:val="single" w:sz="4" w:space="0" w:color="auto"/>
              <w:right w:val="single" w:sz="4" w:space="0" w:color="auto"/>
            </w:tcBorders>
            <w:hideMark/>
          </w:tcPr>
          <w:p w14:paraId="5BB3908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w:t>
            </w:r>
          </w:p>
        </w:tc>
        <w:tc>
          <w:tcPr>
            <w:tcW w:w="4084" w:type="dxa"/>
            <w:tcBorders>
              <w:top w:val="single" w:sz="4" w:space="0" w:color="auto"/>
              <w:left w:val="single" w:sz="4" w:space="0" w:color="auto"/>
              <w:bottom w:val="single" w:sz="4" w:space="0" w:color="auto"/>
              <w:right w:val="single" w:sz="4" w:space="0" w:color="auto"/>
            </w:tcBorders>
            <w:hideMark/>
          </w:tcPr>
          <w:p w14:paraId="3F825F58"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Other questions</w:t>
            </w:r>
          </w:p>
        </w:tc>
        <w:tc>
          <w:tcPr>
            <w:tcW w:w="5003" w:type="dxa"/>
          </w:tcPr>
          <w:p w14:paraId="781474F1" w14:textId="77777777" w:rsidR="0007046C" w:rsidRPr="0007046C" w:rsidRDefault="0007046C" w:rsidP="0007046C">
            <w:pPr>
              <w:rPr>
                <w:rFonts w:ascii="Calibri" w:eastAsia="Calibri" w:hAnsi="Calibri"/>
                <w:sz w:val="22"/>
                <w:szCs w:val="22"/>
                <w:lang w:val="en-US"/>
              </w:rPr>
            </w:pPr>
          </w:p>
        </w:tc>
      </w:tr>
      <w:tr w:rsidR="0007046C" w:rsidRPr="0007046C" w14:paraId="78B37D0E" w14:textId="43D7413B" w:rsidTr="0007046C">
        <w:tc>
          <w:tcPr>
            <w:tcW w:w="662" w:type="dxa"/>
            <w:tcBorders>
              <w:top w:val="single" w:sz="4" w:space="0" w:color="auto"/>
              <w:left w:val="single" w:sz="4" w:space="0" w:color="auto"/>
              <w:bottom w:val="single" w:sz="4" w:space="0" w:color="auto"/>
              <w:right w:val="single" w:sz="4" w:space="0" w:color="auto"/>
            </w:tcBorders>
            <w:hideMark/>
          </w:tcPr>
          <w:p w14:paraId="510640E5"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13.1.</w:t>
            </w:r>
          </w:p>
        </w:tc>
        <w:tc>
          <w:tcPr>
            <w:tcW w:w="4084" w:type="dxa"/>
            <w:tcBorders>
              <w:top w:val="single" w:sz="4" w:space="0" w:color="auto"/>
              <w:left w:val="single" w:sz="4" w:space="0" w:color="auto"/>
              <w:bottom w:val="single" w:sz="4" w:space="0" w:color="auto"/>
              <w:right w:val="single" w:sz="4" w:space="0" w:color="auto"/>
            </w:tcBorders>
            <w:hideMark/>
          </w:tcPr>
          <w:p w14:paraId="770E3FD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Please provide other important information</w:t>
            </w:r>
          </w:p>
        </w:tc>
        <w:tc>
          <w:tcPr>
            <w:tcW w:w="5003" w:type="dxa"/>
          </w:tcPr>
          <w:p w14:paraId="33EE3BB1" w14:textId="77777777" w:rsidR="0007046C" w:rsidRPr="0007046C" w:rsidRDefault="0007046C" w:rsidP="0007046C">
            <w:pPr>
              <w:rPr>
                <w:rFonts w:ascii="Calibri" w:eastAsia="Calibri" w:hAnsi="Calibri"/>
                <w:sz w:val="22"/>
                <w:szCs w:val="22"/>
                <w:lang w:val="en-US"/>
              </w:rPr>
            </w:pPr>
          </w:p>
        </w:tc>
      </w:tr>
      <w:tr w:rsidR="0007046C" w:rsidRPr="0007046C" w14:paraId="5E5D51F8" w14:textId="5574C52C" w:rsidTr="0007046C">
        <w:tc>
          <w:tcPr>
            <w:tcW w:w="662" w:type="dxa"/>
            <w:tcBorders>
              <w:top w:val="single" w:sz="4" w:space="0" w:color="auto"/>
              <w:left w:val="single" w:sz="4" w:space="0" w:color="auto"/>
              <w:bottom w:val="single" w:sz="4" w:space="0" w:color="auto"/>
              <w:right w:val="single" w:sz="4" w:space="0" w:color="auto"/>
            </w:tcBorders>
            <w:hideMark/>
          </w:tcPr>
          <w:p w14:paraId="18D18896"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13.2.</w:t>
            </w:r>
          </w:p>
        </w:tc>
        <w:tc>
          <w:tcPr>
            <w:tcW w:w="4084" w:type="dxa"/>
            <w:tcBorders>
              <w:top w:val="single" w:sz="4" w:space="0" w:color="auto"/>
              <w:left w:val="single" w:sz="4" w:space="0" w:color="auto"/>
              <w:bottom w:val="single" w:sz="4" w:space="0" w:color="auto"/>
              <w:right w:val="single" w:sz="4" w:space="0" w:color="auto"/>
            </w:tcBorders>
            <w:hideMark/>
          </w:tcPr>
          <w:p w14:paraId="55D819A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 xml:space="preserve">Do you have any questions </w:t>
            </w:r>
            <w:proofErr w:type="gramStart"/>
            <w:r w:rsidRPr="0007046C">
              <w:rPr>
                <w:rFonts w:ascii="Calibri" w:eastAsia="Calibri" w:hAnsi="Calibri"/>
                <w:sz w:val="22"/>
                <w:szCs w:val="22"/>
                <w:lang w:val="en-US"/>
              </w:rPr>
              <w:t>for</w:t>
            </w:r>
            <w:proofErr w:type="gramEnd"/>
            <w:r w:rsidRPr="0007046C">
              <w:rPr>
                <w:rFonts w:ascii="Calibri" w:eastAsia="Calibri" w:hAnsi="Calibri"/>
                <w:sz w:val="22"/>
                <w:szCs w:val="22"/>
                <w:lang w:val="en-US"/>
              </w:rPr>
              <w:t xml:space="preserve"> ON?</w:t>
            </w:r>
          </w:p>
        </w:tc>
        <w:tc>
          <w:tcPr>
            <w:tcW w:w="5003" w:type="dxa"/>
          </w:tcPr>
          <w:p w14:paraId="7BBD1AF2" w14:textId="77777777" w:rsidR="0007046C" w:rsidRPr="0007046C" w:rsidRDefault="0007046C" w:rsidP="0007046C">
            <w:pPr>
              <w:rPr>
                <w:rFonts w:ascii="Calibri" w:eastAsia="Calibri" w:hAnsi="Calibri"/>
                <w:sz w:val="22"/>
                <w:szCs w:val="22"/>
                <w:lang w:val="en-US"/>
              </w:rPr>
            </w:pPr>
          </w:p>
        </w:tc>
      </w:tr>
    </w:tbl>
    <w:p w14:paraId="68F8CBBC" w14:textId="77777777" w:rsidR="00E547F1" w:rsidRDefault="00E547F1" w:rsidP="003A1A64">
      <w:pPr>
        <w:tabs>
          <w:tab w:val="left" w:pos="912"/>
        </w:tabs>
        <w:ind w:left="567" w:right="261"/>
        <w:jc w:val="both"/>
        <w:rPr>
          <w:rFonts w:asciiTheme="minorHAnsi" w:hAnsiTheme="minorHAnsi" w:cstheme="minorHAnsi"/>
          <w:sz w:val="22"/>
          <w:szCs w:val="22"/>
          <w:lang w:val="en-GB"/>
        </w:rPr>
      </w:pPr>
    </w:p>
    <w:p w14:paraId="205322B9" w14:textId="77777777" w:rsidR="00BD7745" w:rsidRDefault="00BD7745" w:rsidP="003901BD">
      <w:pPr>
        <w:ind w:right="-613"/>
        <w:jc w:val="center"/>
        <w:rPr>
          <w:rFonts w:asciiTheme="minorHAnsi" w:hAnsiTheme="minorHAnsi"/>
          <w:b/>
          <w:bCs/>
          <w:sz w:val="22"/>
          <w:szCs w:val="22"/>
        </w:rPr>
      </w:pPr>
    </w:p>
    <w:p w14:paraId="1A6BB42F" w14:textId="1C3109D6" w:rsidR="003901BD" w:rsidRPr="00625B92" w:rsidRDefault="003901BD" w:rsidP="003901BD">
      <w:pPr>
        <w:ind w:right="-613"/>
        <w:jc w:val="center"/>
        <w:rPr>
          <w:rFonts w:asciiTheme="minorHAnsi" w:hAnsiTheme="minorHAnsi"/>
          <w:b/>
          <w:bCs/>
          <w:sz w:val="22"/>
          <w:szCs w:val="22"/>
        </w:rPr>
      </w:pPr>
      <w:r>
        <w:rPr>
          <w:rFonts w:asciiTheme="minorHAnsi" w:hAnsiTheme="minorHAnsi"/>
          <w:b/>
          <w:bCs/>
          <w:sz w:val="22"/>
          <w:szCs w:val="22"/>
        </w:rPr>
        <w:t xml:space="preserve">KVIETIMAS Į IŠANKSTINĘ </w:t>
      </w:r>
      <w:r w:rsidRPr="00625B92">
        <w:rPr>
          <w:rFonts w:asciiTheme="minorHAnsi" w:hAnsiTheme="minorHAnsi"/>
          <w:b/>
          <w:bCs/>
          <w:sz w:val="22"/>
          <w:szCs w:val="22"/>
        </w:rPr>
        <w:t>RINKOS KONSULTACIJĄ</w:t>
      </w:r>
    </w:p>
    <w:p w14:paraId="30EC33EF" w14:textId="77777777" w:rsidR="003901BD" w:rsidRPr="00625B92" w:rsidRDefault="003901BD" w:rsidP="003901BD">
      <w:pPr>
        <w:ind w:right="-613"/>
        <w:jc w:val="center"/>
        <w:rPr>
          <w:rFonts w:asciiTheme="minorHAnsi" w:hAnsiTheme="minorHAnsi"/>
          <w:b/>
          <w:bCs/>
          <w:sz w:val="22"/>
          <w:szCs w:val="22"/>
        </w:rPr>
      </w:pPr>
    </w:p>
    <w:p w14:paraId="5917202B" w14:textId="758E9486" w:rsidR="0097035A" w:rsidRDefault="00962843" w:rsidP="00BE256A">
      <w:pPr>
        <w:ind w:right="-613"/>
        <w:jc w:val="center"/>
        <w:rPr>
          <w:rFonts w:asciiTheme="minorHAnsi" w:hAnsiTheme="minorHAnsi"/>
          <w:b/>
          <w:bCs/>
          <w:sz w:val="22"/>
          <w:szCs w:val="22"/>
        </w:rPr>
      </w:pPr>
      <w:r w:rsidRPr="00962843">
        <w:rPr>
          <w:rFonts w:asciiTheme="minorHAnsi" w:hAnsiTheme="minorHAnsi"/>
          <w:b/>
          <w:bCs/>
          <w:sz w:val="22"/>
          <w:szCs w:val="22"/>
        </w:rPr>
        <w:t>ANTŽEMINIO AERODROMO EISMO VALDYMO POZICIJOS (GND) VASVC ĮSTEIGIMO GALIMYBIŲ STUDIJOS IR DARBŲ EIGOS PLANO SUDARYMO KONSULTACIN</w:t>
      </w:r>
      <w:r>
        <w:rPr>
          <w:rFonts w:asciiTheme="minorHAnsi" w:hAnsiTheme="minorHAnsi"/>
          <w:b/>
          <w:bCs/>
          <w:sz w:val="22"/>
          <w:szCs w:val="22"/>
        </w:rPr>
        <w:t>ĖS</w:t>
      </w:r>
      <w:r w:rsidRPr="00962843">
        <w:rPr>
          <w:rFonts w:asciiTheme="minorHAnsi" w:hAnsiTheme="minorHAnsi"/>
          <w:b/>
          <w:bCs/>
          <w:sz w:val="22"/>
          <w:szCs w:val="22"/>
        </w:rPr>
        <w:t xml:space="preserve"> PASLAUG</w:t>
      </w:r>
      <w:r>
        <w:rPr>
          <w:rFonts w:asciiTheme="minorHAnsi" w:hAnsiTheme="minorHAnsi"/>
          <w:b/>
          <w:bCs/>
          <w:sz w:val="22"/>
          <w:szCs w:val="22"/>
        </w:rPr>
        <w:t>OS</w:t>
      </w:r>
    </w:p>
    <w:p w14:paraId="22C7B8ED" w14:textId="77777777" w:rsidR="0097035A" w:rsidRPr="00BE256A" w:rsidRDefault="0097035A" w:rsidP="00BE256A">
      <w:pPr>
        <w:ind w:right="-613"/>
        <w:jc w:val="center"/>
        <w:rPr>
          <w:rFonts w:asciiTheme="minorHAnsi" w:hAnsiTheme="minorHAnsi"/>
          <w:b/>
          <w:bCs/>
          <w:sz w:val="22"/>
          <w:szCs w:val="22"/>
        </w:rPr>
      </w:pPr>
    </w:p>
    <w:p w14:paraId="5927BF78" w14:textId="53139A97" w:rsidR="003901BD" w:rsidRPr="00BE256A" w:rsidRDefault="00BE256A" w:rsidP="00BE256A">
      <w:pPr>
        <w:tabs>
          <w:tab w:val="left" w:pos="851"/>
        </w:tabs>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Akcinė bendrovė ,,Oro navigacija“ planuoja </w:t>
      </w:r>
      <w:r w:rsidR="003901BD" w:rsidRPr="003443F4">
        <w:rPr>
          <w:rFonts w:asciiTheme="minorHAnsi" w:hAnsiTheme="minorHAnsi" w:cstheme="minorHAnsi"/>
          <w:sz w:val="22"/>
          <w:szCs w:val="22"/>
        </w:rPr>
        <w:t>įsigyti</w:t>
      </w:r>
      <w:r w:rsidR="003901BD" w:rsidRPr="00BE256A">
        <w:rPr>
          <w:rFonts w:asciiTheme="minorHAnsi" w:hAnsiTheme="minorHAnsi" w:cstheme="minorHAnsi"/>
          <w:b/>
          <w:bCs/>
          <w:sz w:val="22"/>
          <w:szCs w:val="22"/>
        </w:rPr>
        <w:t xml:space="preserve"> </w:t>
      </w:r>
      <w:r w:rsidR="00962843" w:rsidRPr="00962843">
        <w:rPr>
          <w:rFonts w:asciiTheme="minorHAnsi" w:hAnsiTheme="minorHAnsi" w:cstheme="minorHAnsi"/>
          <w:b/>
          <w:bCs/>
          <w:sz w:val="22"/>
          <w:szCs w:val="22"/>
        </w:rPr>
        <w:t>antžeminio aerodromo eismo valdymo pozicijos (GND) VASVC įsteigimo galimybių studijos ir darbų eigos plano sudarymo konsultacin</w:t>
      </w:r>
      <w:r w:rsidR="00962843">
        <w:rPr>
          <w:rFonts w:asciiTheme="minorHAnsi" w:hAnsiTheme="minorHAnsi" w:cstheme="minorHAnsi"/>
          <w:b/>
          <w:bCs/>
          <w:sz w:val="22"/>
          <w:szCs w:val="22"/>
        </w:rPr>
        <w:t>es</w:t>
      </w:r>
      <w:r w:rsidR="00962843" w:rsidRPr="00962843">
        <w:rPr>
          <w:rFonts w:asciiTheme="minorHAnsi" w:hAnsiTheme="minorHAnsi" w:cstheme="minorHAnsi"/>
          <w:b/>
          <w:bCs/>
          <w:sz w:val="22"/>
          <w:szCs w:val="22"/>
        </w:rPr>
        <w:t xml:space="preserve"> paslaug</w:t>
      </w:r>
      <w:r w:rsidR="00962843">
        <w:rPr>
          <w:rFonts w:asciiTheme="minorHAnsi" w:hAnsiTheme="minorHAnsi" w:cstheme="minorHAnsi"/>
          <w:b/>
          <w:bCs/>
          <w:sz w:val="22"/>
          <w:szCs w:val="22"/>
        </w:rPr>
        <w:t>as.</w:t>
      </w:r>
      <w:r w:rsidR="00962843" w:rsidRPr="00BE256A">
        <w:rPr>
          <w:rFonts w:asciiTheme="minorHAnsi" w:hAnsiTheme="minorHAnsi" w:cstheme="minorHAnsi"/>
          <w:sz w:val="22"/>
          <w:szCs w:val="22"/>
        </w:rPr>
        <w:t xml:space="preserve"> </w:t>
      </w:r>
    </w:p>
    <w:p w14:paraId="64E94C49" w14:textId="321E7683" w:rsidR="003901BD" w:rsidRPr="00BE256A" w:rsidRDefault="00BE256A" w:rsidP="00BE256A">
      <w:pPr>
        <w:tabs>
          <w:tab w:val="left" w:pos="85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 xml:space="preserve">2. </w:t>
      </w:r>
      <w:r w:rsidR="003901BD" w:rsidRPr="00BE256A">
        <w:rPr>
          <w:rFonts w:asciiTheme="minorHAnsi" w:hAnsiTheme="minorHAnsi" w:cstheme="minorHAnsi"/>
          <w:bCs/>
          <w:sz w:val="22"/>
          <w:szCs w:val="22"/>
        </w:rPr>
        <w:t>Kviečiame tiekėjus susipažinti su planuojamo įsigyti objekto reikalavimais (</w:t>
      </w:r>
      <w:r w:rsidR="00B265F2">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Priedas) ir dalyvauti  išankstinėje rinkos konsultacijoje – atsakyti į žemiau pateiktus klausimus. </w:t>
      </w:r>
    </w:p>
    <w:p w14:paraId="0B03F9FA" w14:textId="0F261041" w:rsidR="003901BD" w:rsidRPr="00E97089" w:rsidRDefault="003901BD" w:rsidP="008B7091">
      <w:pPr>
        <w:pStyle w:val="Default"/>
        <w:numPr>
          <w:ilvl w:val="0"/>
          <w:numId w:val="11"/>
        </w:numPr>
        <w:tabs>
          <w:tab w:val="left" w:pos="851"/>
        </w:tabs>
        <w:ind w:left="0" w:firstLine="567"/>
        <w:jc w:val="both"/>
        <w:rPr>
          <w:rFonts w:asciiTheme="minorHAnsi" w:hAnsiTheme="minorHAnsi" w:cstheme="minorHAnsi"/>
          <w:sz w:val="22"/>
          <w:szCs w:val="22"/>
        </w:rPr>
      </w:pPr>
      <w:r w:rsidRPr="00E97089">
        <w:rPr>
          <w:rFonts w:asciiTheme="minorHAnsi" w:hAnsiTheme="minorHAnsi" w:cstheme="minorHAnsi"/>
          <w:sz w:val="22"/>
          <w:szCs w:val="22"/>
        </w:rPr>
        <w:t xml:space="preserve">Tai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išankstinis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šiuo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pranešimu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Tiekėjai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kviečiami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varžytis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dėl</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sutarties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teikti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pasiūlymų</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rinkos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konsultacijos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tikslas</w:t>
      </w:r>
      <w:proofErr w:type="spellEnd"/>
      <w:r w:rsidRPr="00E97089">
        <w:rPr>
          <w:rFonts w:asciiTheme="minorHAnsi" w:hAnsiTheme="minorHAnsi" w:cstheme="minorHAnsi"/>
          <w:sz w:val="22"/>
          <w:szCs w:val="22"/>
        </w:rPr>
        <w:t xml:space="preserve"> – </w:t>
      </w:r>
      <w:proofErr w:type="spellStart"/>
      <w:r w:rsidRPr="00E97089">
        <w:rPr>
          <w:rFonts w:asciiTheme="minorHAnsi" w:hAnsiTheme="minorHAnsi" w:cstheme="minorHAnsi"/>
          <w:sz w:val="22"/>
          <w:szCs w:val="22"/>
        </w:rPr>
        <w:t>išsiaiškinti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įvairius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objektu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susijusius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klausimus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tinkamai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pasiruošti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pirkimui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ir</w:t>
      </w:r>
      <w:proofErr w:type="spellEnd"/>
      <w:r w:rsidRPr="00E97089">
        <w:rPr>
          <w:rFonts w:asciiTheme="minorHAnsi" w:hAnsiTheme="minorHAnsi" w:cstheme="minorHAnsi"/>
          <w:sz w:val="22"/>
          <w:szCs w:val="22"/>
        </w:rPr>
        <w:t xml:space="preserve"> jo </w:t>
      </w:r>
      <w:proofErr w:type="spellStart"/>
      <w:r w:rsidRPr="00E97089">
        <w:rPr>
          <w:rFonts w:asciiTheme="minorHAnsi" w:hAnsiTheme="minorHAnsi" w:cstheme="minorHAnsi"/>
          <w:sz w:val="22"/>
          <w:szCs w:val="22"/>
        </w:rPr>
        <w:t>strategijos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parinkimui</w:t>
      </w:r>
      <w:proofErr w:type="spellEnd"/>
      <w:r w:rsidRPr="00E97089">
        <w:rPr>
          <w:rFonts w:asciiTheme="minorHAnsi" w:hAnsiTheme="minorHAnsi" w:cstheme="minorHAnsi"/>
          <w:sz w:val="22"/>
          <w:szCs w:val="22"/>
        </w:rPr>
        <w:t>.</w:t>
      </w:r>
    </w:p>
    <w:p w14:paraId="4B361022" w14:textId="4358E82E" w:rsidR="003901BD" w:rsidRPr="003443F4" w:rsidRDefault="003901BD" w:rsidP="008B7091">
      <w:pPr>
        <w:pStyle w:val="ListParagraph"/>
        <w:numPr>
          <w:ilvl w:val="0"/>
          <w:numId w:val="11"/>
        </w:numPr>
        <w:tabs>
          <w:tab w:val="left" w:pos="851"/>
        </w:tabs>
        <w:ind w:left="0" w:firstLine="567"/>
        <w:jc w:val="both"/>
        <w:rPr>
          <w:rFonts w:asciiTheme="minorHAnsi" w:hAnsiTheme="minorHAnsi" w:cstheme="minorHAnsi"/>
          <w:bCs/>
          <w:sz w:val="22"/>
          <w:szCs w:val="22"/>
        </w:rPr>
      </w:pPr>
      <w:r w:rsidRPr="003443F4">
        <w:rPr>
          <w:rFonts w:asciiTheme="minorHAnsi" w:hAnsiTheme="minorHAnsi" w:cstheme="minorHAnsi"/>
          <w:sz w:val="22"/>
          <w:szCs w:val="22"/>
        </w:rPr>
        <w:t>Konsultacijos bus vykdomos CVP IS priemonėmis.</w:t>
      </w:r>
      <w:r w:rsidR="00FF6181">
        <w:rPr>
          <w:rFonts w:asciiTheme="minorHAnsi" w:hAnsiTheme="minorHAnsi" w:cstheme="minorHAnsi"/>
          <w:sz w:val="22"/>
          <w:szCs w:val="22"/>
        </w:rPr>
        <w:t xml:space="preserve"> Prašome teikti atsakymus per CVP IS.</w:t>
      </w:r>
    </w:p>
    <w:p w14:paraId="640725BB" w14:textId="374AA87E"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Visi CVP IS priemonėmis pateikti nuasmeninti tiekėjų siūlymai, susiję su konsultacijos objektu, ir Akcinės Bendrovės ,,Oro navigacija“ priimti sprendimai po įvykusios rinkos konsultacijos bus paviešinti CVP IS prie rinkos konsultacijos dokumentų ne vėliau kaip iki Pirkimo pradžios.</w:t>
      </w:r>
    </w:p>
    <w:p w14:paraId="013F71AC" w14:textId="77777777"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B2096A">
        <w:rPr>
          <w:rFonts w:asciiTheme="minorHAnsi" w:hAnsiTheme="minorHAnsi" w:cstheme="minorHAnsi"/>
          <w:b/>
          <w:sz w:val="22"/>
          <w:szCs w:val="22"/>
        </w:rPr>
        <w:t>Pateikdamas informaciją,</w:t>
      </w:r>
      <w:r w:rsidRPr="004837A2">
        <w:rPr>
          <w:rFonts w:asciiTheme="minorHAnsi" w:hAnsiTheme="minorHAnsi" w:cstheme="minorHAnsi"/>
          <w:bCs/>
          <w:sz w:val="22"/>
          <w:szCs w:val="22"/>
        </w:rPr>
        <w:t xml:space="preserve"> </w:t>
      </w:r>
      <w:r w:rsidRPr="00905F54">
        <w:rPr>
          <w:rFonts w:asciiTheme="minorHAnsi" w:hAnsiTheme="minorHAnsi" w:cstheme="minorHAnsi"/>
          <w:b/>
          <w:sz w:val="22"/>
          <w:szCs w:val="22"/>
        </w:rPr>
        <w:t>tiekėjas turi iš anksto nurodyti, kuri jo pateiktos informacijos dalis yra konfidenciali</w:t>
      </w:r>
      <w:r w:rsidRPr="004837A2">
        <w:rPr>
          <w:rFonts w:asciiTheme="minorHAnsi" w:hAnsiTheme="minorHAnsi" w:cstheme="minorHAnsi"/>
          <w:bCs/>
          <w:sz w:val="22"/>
          <w:szCs w:val="22"/>
        </w:rPr>
        <w:t>. Tiekėjui nenurodžius informacijos dalies, kuri turi būti laikoma konfidencialia, Akcinė Bendrovė „Oro navigacija“ pasilieka teisę viešai skelbti visą gautą informaciją, išskyrus duomenis, kurie, vadovaujantis teisės aktų reikalavimais, yra konfidencialūs (pvz., asmens duomenys).</w:t>
      </w:r>
    </w:p>
    <w:p w14:paraId="030C74DD" w14:textId="77777777" w:rsidR="003901BD" w:rsidRPr="004837A2" w:rsidRDefault="003901BD"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sz w:val="22"/>
          <w:szCs w:val="22"/>
        </w:rPr>
        <w:t>Kviečiame atsakyti į žemiau pateiktus klausimus:</w:t>
      </w:r>
    </w:p>
    <w:p w14:paraId="300B0BDB" w14:textId="77777777" w:rsidR="003901BD" w:rsidRDefault="003901BD" w:rsidP="003901BD">
      <w:pPr>
        <w:tabs>
          <w:tab w:val="left" w:pos="912"/>
        </w:tabs>
        <w:jc w:val="both"/>
        <w:rPr>
          <w:rFonts w:asciiTheme="minorHAnsi" w:hAnsiTheme="minorHAnsi"/>
          <w:sz w:val="22"/>
          <w:szCs w:val="22"/>
        </w:rPr>
      </w:pPr>
      <w:r w:rsidRPr="00E26842">
        <w:rPr>
          <w:rFonts w:asciiTheme="minorHAnsi" w:hAnsiTheme="minorHAnsi"/>
          <w:sz w:val="22"/>
          <w:szCs w:val="22"/>
        </w:rPr>
        <w:t xml:space="preserve"> </w:t>
      </w:r>
    </w:p>
    <w:tbl>
      <w:tblPr>
        <w:tblStyle w:val="TableGrid3"/>
        <w:tblW w:w="9776" w:type="dxa"/>
        <w:tblInd w:w="0" w:type="dxa"/>
        <w:tblLook w:val="04A0" w:firstRow="1" w:lastRow="0" w:firstColumn="1" w:lastColumn="0" w:noHBand="0" w:noVBand="1"/>
      </w:tblPr>
      <w:tblGrid>
        <w:gridCol w:w="662"/>
        <w:gridCol w:w="4153"/>
        <w:gridCol w:w="4961"/>
      </w:tblGrid>
      <w:tr w:rsidR="0007046C" w:rsidRPr="0007046C" w14:paraId="72003CE8" w14:textId="487D8A17" w:rsidTr="0007046C">
        <w:tc>
          <w:tcPr>
            <w:tcW w:w="662" w:type="dxa"/>
            <w:tcBorders>
              <w:top w:val="single" w:sz="4" w:space="0" w:color="auto"/>
              <w:left w:val="single" w:sz="4" w:space="0" w:color="auto"/>
              <w:bottom w:val="single" w:sz="4" w:space="0" w:color="auto"/>
              <w:right w:val="single" w:sz="4" w:space="0" w:color="auto"/>
            </w:tcBorders>
          </w:tcPr>
          <w:p w14:paraId="61E8287E" w14:textId="59A166CF" w:rsidR="0007046C" w:rsidRPr="0007046C" w:rsidRDefault="0007046C" w:rsidP="0007046C">
            <w:pPr>
              <w:jc w:val="center"/>
              <w:rPr>
                <w:rFonts w:ascii="Calibri" w:eastAsia="Calibri" w:hAnsi="Calibri"/>
                <w:b/>
                <w:bCs/>
                <w:sz w:val="22"/>
                <w:szCs w:val="22"/>
                <w:lang w:val="en-US"/>
              </w:rPr>
            </w:pPr>
            <w:r w:rsidRPr="0007046C">
              <w:rPr>
                <w:rFonts w:ascii="Calibri" w:eastAsia="Calibri" w:hAnsi="Calibri"/>
                <w:b/>
                <w:bCs/>
                <w:sz w:val="22"/>
                <w:szCs w:val="22"/>
                <w:lang w:val="en-US"/>
              </w:rPr>
              <w:t>Eil. Nr.</w:t>
            </w:r>
          </w:p>
        </w:tc>
        <w:tc>
          <w:tcPr>
            <w:tcW w:w="4153" w:type="dxa"/>
            <w:tcBorders>
              <w:top w:val="single" w:sz="4" w:space="0" w:color="auto"/>
              <w:left w:val="single" w:sz="4" w:space="0" w:color="auto"/>
              <w:bottom w:val="single" w:sz="4" w:space="0" w:color="auto"/>
              <w:right w:val="single" w:sz="4" w:space="0" w:color="auto"/>
            </w:tcBorders>
            <w:hideMark/>
          </w:tcPr>
          <w:p w14:paraId="226663FC" w14:textId="07EFC223" w:rsidR="0007046C" w:rsidRPr="0007046C" w:rsidRDefault="0007046C" w:rsidP="0007046C">
            <w:pPr>
              <w:jc w:val="center"/>
              <w:rPr>
                <w:rFonts w:ascii="Calibri" w:eastAsia="Calibri" w:hAnsi="Calibri"/>
                <w:b/>
                <w:bCs/>
                <w:sz w:val="22"/>
                <w:szCs w:val="22"/>
                <w:lang w:val="en-US"/>
              </w:rPr>
            </w:pPr>
            <w:r w:rsidRPr="0007046C">
              <w:rPr>
                <w:rFonts w:ascii="Calibri" w:eastAsia="Calibri" w:hAnsi="Calibri"/>
                <w:b/>
                <w:bCs/>
                <w:sz w:val="22"/>
                <w:szCs w:val="22"/>
              </w:rPr>
              <w:t>Klausimas</w:t>
            </w:r>
          </w:p>
        </w:tc>
        <w:tc>
          <w:tcPr>
            <w:tcW w:w="4961" w:type="dxa"/>
          </w:tcPr>
          <w:p w14:paraId="13277744" w14:textId="58666026" w:rsidR="0007046C" w:rsidRPr="0007046C" w:rsidRDefault="0007046C" w:rsidP="0007046C">
            <w:pPr>
              <w:jc w:val="center"/>
              <w:rPr>
                <w:rFonts w:ascii="Calibri" w:eastAsia="Calibri" w:hAnsi="Calibri"/>
                <w:b/>
                <w:bCs/>
                <w:sz w:val="22"/>
                <w:szCs w:val="22"/>
              </w:rPr>
            </w:pPr>
            <w:r w:rsidRPr="0007046C">
              <w:rPr>
                <w:rFonts w:ascii="Calibri" w:eastAsia="Calibri" w:hAnsi="Calibri"/>
                <w:b/>
                <w:bCs/>
                <w:sz w:val="22"/>
                <w:szCs w:val="22"/>
              </w:rPr>
              <w:t>Atsakymas</w:t>
            </w:r>
          </w:p>
        </w:tc>
      </w:tr>
      <w:tr w:rsidR="0007046C" w:rsidRPr="0007046C" w14:paraId="7AC08AD2" w14:textId="6C17162F" w:rsidTr="0007046C">
        <w:tc>
          <w:tcPr>
            <w:tcW w:w="662" w:type="dxa"/>
            <w:tcBorders>
              <w:top w:val="single" w:sz="4" w:space="0" w:color="auto"/>
              <w:left w:val="single" w:sz="4" w:space="0" w:color="auto"/>
              <w:bottom w:val="single" w:sz="4" w:space="0" w:color="auto"/>
              <w:right w:val="single" w:sz="4" w:space="0" w:color="auto"/>
            </w:tcBorders>
            <w:hideMark/>
          </w:tcPr>
          <w:p w14:paraId="0E2D8D4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w:t>
            </w:r>
          </w:p>
        </w:tc>
        <w:tc>
          <w:tcPr>
            <w:tcW w:w="4153" w:type="dxa"/>
            <w:tcBorders>
              <w:top w:val="single" w:sz="4" w:space="0" w:color="auto"/>
              <w:left w:val="single" w:sz="4" w:space="0" w:color="auto"/>
              <w:bottom w:val="single" w:sz="4" w:space="0" w:color="auto"/>
              <w:right w:val="single" w:sz="4" w:space="0" w:color="auto"/>
            </w:tcBorders>
            <w:hideMark/>
          </w:tcPr>
          <w:p w14:paraId="04911C49"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Įmonės pavadinimas;</w:t>
            </w:r>
          </w:p>
          <w:p w14:paraId="4DF6C0EF" w14:textId="77777777" w:rsidR="0007046C" w:rsidRPr="0007046C" w:rsidRDefault="0007046C" w:rsidP="0007046C">
            <w:pPr>
              <w:rPr>
                <w:rFonts w:ascii="Calibri" w:eastAsia="Calibri" w:hAnsi="Calibri" w:cs="Calibri"/>
                <w:i/>
                <w:iCs/>
                <w:color w:val="000000"/>
                <w:sz w:val="22"/>
                <w:szCs w:val="22"/>
                <w:lang w:val="pl-PL"/>
              </w:rPr>
            </w:pPr>
            <w:r w:rsidRPr="0007046C">
              <w:rPr>
                <w:rFonts w:ascii="Calibri" w:eastAsia="Calibri" w:hAnsi="Calibri" w:cs="Calibri"/>
                <w:color w:val="000000"/>
                <w:sz w:val="22"/>
                <w:szCs w:val="22"/>
                <w:lang w:val="pl-PL"/>
              </w:rPr>
              <w:t>Kontaktinio asmens vardas, pavardė, pareigos, el. p., mob. Nr.</w:t>
            </w:r>
          </w:p>
        </w:tc>
        <w:tc>
          <w:tcPr>
            <w:tcW w:w="4961" w:type="dxa"/>
          </w:tcPr>
          <w:p w14:paraId="4CBB08E7"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2D1CFC90" w14:textId="3E515B43" w:rsidTr="0007046C">
        <w:tc>
          <w:tcPr>
            <w:tcW w:w="662" w:type="dxa"/>
            <w:tcBorders>
              <w:top w:val="single" w:sz="4" w:space="0" w:color="auto"/>
              <w:left w:val="single" w:sz="4" w:space="0" w:color="auto"/>
              <w:bottom w:val="single" w:sz="4" w:space="0" w:color="auto"/>
              <w:right w:val="single" w:sz="4" w:space="0" w:color="auto"/>
            </w:tcBorders>
            <w:hideMark/>
          </w:tcPr>
          <w:p w14:paraId="479A9DB7"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2.</w:t>
            </w:r>
          </w:p>
        </w:tc>
        <w:tc>
          <w:tcPr>
            <w:tcW w:w="4153" w:type="dxa"/>
            <w:tcBorders>
              <w:top w:val="single" w:sz="4" w:space="0" w:color="auto"/>
              <w:left w:val="single" w:sz="4" w:space="0" w:color="auto"/>
              <w:bottom w:val="single" w:sz="4" w:space="0" w:color="auto"/>
              <w:right w:val="single" w:sz="4" w:space="0" w:color="auto"/>
            </w:tcBorders>
            <w:hideMark/>
          </w:tcPr>
          <w:p w14:paraId="11A1400A" w14:textId="77777777" w:rsidR="0007046C" w:rsidRPr="0007046C" w:rsidRDefault="0007046C" w:rsidP="0007046C">
            <w:pPr>
              <w:rPr>
                <w:rFonts w:ascii="Calibri" w:eastAsia="Calibri" w:hAnsi="Calibri" w:cs="Calibri"/>
                <w:b/>
                <w:bCs/>
                <w:i/>
                <w:iCs/>
                <w:color w:val="000000"/>
                <w:sz w:val="22"/>
                <w:szCs w:val="22"/>
                <w:lang w:val="pl-PL"/>
              </w:rPr>
            </w:pPr>
            <w:r w:rsidRPr="0007046C">
              <w:rPr>
                <w:rFonts w:ascii="Calibri" w:eastAsia="Calibri" w:hAnsi="Calibri" w:cs="Calibri"/>
                <w:b/>
                <w:bCs/>
                <w:i/>
                <w:iCs/>
                <w:color w:val="000000"/>
                <w:sz w:val="22"/>
                <w:szCs w:val="22"/>
                <w:lang w:val="pl-PL"/>
              </w:rPr>
              <w:t>Produkto informacija:</w:t>
            </w:r>
          </w:p>
        </w:tc>
        <w:tc>
          <w:tcPr>
            <w:tcW w:w="4961" w:type="dxa"/>
          </w:tcPr>
          <w:p w14:paraId="5226EEE8" w14:textId="77777777" w:rsidR="0007046C" w:rsidRPr="0007046C" w:rsidRDefault="0007046C" w:rsidP="0007046C">
            <w:pPr>
              <w:rPr>
                <w:rFonts w:ascii="Calibri" w:eastAsia="Calibri" w:hAnsi="Calibri" w:cs="Calibri"/>
                <w:b/>
                <w:bCs/>
                <w:i/>
                <w:iCs/>
                <w:color w:val="000000"/>
                <w:sz w:val="22"/>
                <w:szCs w:val="22"/>
                <w:lang w:val="pl-PL"/>
              </w:rPr>
            </w:pPr>
          </w:p>
        </w:tc>
      </w:tr>
      <w:tr w:rsidR="0007046C" w:rsidRPr="0007046C" w14:paraId="716397F2" w14:textId="3AA824C1" w:rsidTr="0007046C">
        <w:tc>
          <w:tcPr>
            <w:tcW w:w="662" w:type="dxa"/>
            <w:tcBorders>
              <w:top w:val="single" w:sz="4" w:space="0" w:color="auto"/>
              <w:left w:val="single" w:sz="4" w:space="0" w:color="auto"/>
              <w:bottom w:val="single" w:sz="4" w:space="0" w:color="auto"/>
              <w:right w:val="single" w:sz="4" w:space="0" w:color="auto"/>
            </w:tcBorders>
            <w:hideMark/>
          </w:tcPr>
          <w:p w14:paraId="4C11EEE9"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2.1.</w:t>
            </w:r>
          </w:p>
        </w:tc>
        <w:tc>
          <w:tcPr>
            <w:tcW w:w="4153" w:type="dxa"/>
            <w:tcBorders>
              <w:top w:val="single" w:sz="4" w:space="0" w:color="auto"/>
              <w:left w:val="single" w:sz="4" w:space="0" w:color="auto"/>
              <w:bottom w:val="single" w:sz="4" w:space="0" w:color="auto"/>
              <w:right w:val="single" w:sz="4" w:space="0" w:color="auto"/>
            </w:tcBorders>
            <w:hideMark/>
          </w:tcPr>
          <w:p w14:paraId="67074F3D"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Produkto pavadinimas</w:t>
            </w:r>
          </w:p>
        </w:tc>
        <w:tc>
          <w:tcPr>
            <w:tcW w:w="4961" w:type="dxa"/>
          </w:tcPr>
          <w:p w14:paraId="5F96DE39"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6932D307" w14:textId="39D80FF1" w:rsidTr="0007046C">
        <w:tc>
          <w:tcPr>
            <w:tcW w:w="662" w:type="dxa"/>
            <w:tcBorders>
              <w:top w:val="single" w:sz="4" w:space="0" w:color="auto"/>
              <w:left w:val="single" w:sz="4" w:space="0" w:color="auto"/>
              <w:bottom w:val="single" w:sz="4" w:space="0" w:color="auto"/>
              <w:right w:val="single" w:sz="4" w:space="0" w:color="auto"/>
            </w:tcBorders>
            <w:hideMark/>
          </w:tcPr>
          <w:p w14:paraId="14C9083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w:t>
            </w:r>
          </w:p>
        </w:tc>
        <w:tc>
          <w:tcPr>
            <w:tcW w:w="4153" w:type="dxa"/>
            <w:tcBorders>
              <w:top w:val="single" w:sz="4" w:space="0" w:color="auto"/>
              <w:left w:val="single" w:sz="4" w:space="0" w:color="auto"/>
              <w:bottom w:val="single" w:sz="4" w:space="0" w:color="auto"/>
              <w:right w:val="single" w:sz="4" w:space="0" w:color="auto"/>
            </w:tcBorders>
            <w:hideMark/>
          </w:tcPr>
          <w:p w14:paraId="7F4BFB37" w14:textId="77777777" w:rsidR="0007046C" w:rsidRPr="0007046C" w:rsidRDefault="0007046C" w:rsidP="0007046C">
            <w:pPr>
              <w:rPr>
                <w:rFonts w:ascii="Calibri" w:eastAsia="Calibri" w:hAnsi="Calibri" w:cs="Calibri"/>
                <w:b/>
                <w:bCs/>
                <w:i/>
                <w:iCs/>
                <w:color w:val="000000"/>
                <w:sz w:val="22"/>
                <w:szCs w:val="22"/>
                <w:lang w:val="pl-PL"/>
              </w:rPr>
            </w:pPr>
            <w:r w:rsidRPr="0007046C">
              <w:rPr>
                <w:rFonts w:ascii="Calibri" w:eastAsia="Calibri" w:hAnsi="Calibri" w:cs="Calibri"/>
                <w:b/>
                <w:bCs/>
                <w:i/>
                <w:iCs/>
                <w:color w:val="000000"/>
                <w:sz w:val="22"/>
                <w:szCs w:val="22"/>
                <w:lang w:val="pl-PL"/>
              </w:rPr>
              <w:t>Stiprybės ir silpnybės:</w:t>
            </w:r>
          </w:p>
        </w:tc>
        <w:tc>
          <w:tcPr>
            <w:tcW w:w="4961" w:type="dxa"/>
          </w:tcPr>
          <w:p w14:paraId="30E86539" w14:textId="77777777" w:rsidR="0007046C" w:rsidRPr="0007046C" w:rsidRDefault="0007046C" w:rsidP="0007046C">
            <w:pPr>
              <w:rPr>
                <w:rFonts w:ascii="Calibri" w:eastAsia="Calibri" w:hAnsi="Calibri" w:cs="Calibri"/>
                <w:b/>
                <w:bCs/>
                <w:i/>
                <w:iCs/>
                <w:color w:val="000000"/>
                <w:sz w:val="22"/>
                <w:szCs w:val="22"/>
                <w:lang w:val="pl-PL"/>
              </w:rPr>
            </w:pPr>
          </w:p>
        </w:tc>
      </w:tr>
      <w:tr w:rsidR="0007046C" w:rsidRPr="0007046C" w14:paraId="3E620A8D" w14:textId="5E7FF8EC" w:rsidTr="0007046C">
        <w:tc>
          <w:tcPr>
            <w:tcW w:w="662" w:type="dxa"/>
            <w:tcBorders>
              <w:top w:val="single" w:sz="4" w:space="0" w:color="auto"/>
              <w:left w:val="single" w:sz="4" w:space="0" w:color="auto"/>
              <w:bottom w:val="single" w:sz="4" w:space="0" w:color="auto"/>
              <w:right w:val="single" w:sz="4" w:space="0" w:color="auto"/>
            </w:tcBorders>
            <w:hideMark/>
          </w:tcPr>
          <w:p w14:paraId="5DD6A97B"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6.1.</w:t>
            </w:r>
          </w:p>
        </w:tc>
        <w:tc>
          <w:tcPr>
            <w:tcW w:w="4153" w:type="dxa"/>
            <w:tcBorders>
              <w:top w:val="single" w:sz="4" w:space="0" w:color="auto"/>
              <w:left w:val="single" w:sz="4" w:space="0" w:color="auto"/>
              <w:bottom w:val="single" w:sz="4" w:space="0" w:color="auto"/>
              <w:right w:val="single" w:sz="4" w:space="0" w:color="auto"/>
            </w:tcBorders>
            <w:hideMark/>
          </w:tcPr>
          <w:p w14:paraId="0F30A9C8"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Kokios yra pagrindinės jūsų produkto stiprybės, palyginti su konkurentais?</w:t>
            </w:r>
          </w:p>
        </w:tc>
        <w:tc>
          <w:tcPr>
            <w:tcW w:w="4961" w:type="dxa"/>
          </w:tcPr>
          <w:p w14:paraId="6E7D5EEE"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1921529D" w14:textId="5AAFD190" w:rsidTr="0007046C">
        <w:tc>
          <w:tcPr>
            <w:tcW w:w="662" w:type="dxa"/>
            <w:tcBorders>
              <w:top w:val="single" w:sz="4" w:space="0" w:color="auto"/>
              <w:left w:val="single" w:sz="4" w:space="0" w:color="auto"/>
              <w:bottom w:val="single" w:sz="4" w:space="0" w:color="auto"/>
              <w:right w:val="single" w:sz="4" w:space="0" w:color="auto"/>
            </w:tcBorders>
            <w:hideMark/>
          </w:tcPr>
          <w:p w14:paraId="523BA51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6.2.</w:t>
            </w:r>
          </w:p>
        </w:tc>
        <w:tc>
          <w:tcPr>
            <w:tcW w:w="4153" w:type="dxa"/>
            <w:tcBorders>
              <w:top w:val="single" w:sz="4" w:space="0" w:color="auto"/>
              <w:left w:val="single" w:sz="4" w:space="0" w:color="auto"/>
              <w:bottom w:val="single" w:sz="4" w:space="0" w:color="auto"/>
              <w:right w:val="single" w:sz="4" w:space="0" w:color="auto"/>
            </w:tcBorders>
            <w:hideMark/>
          </w:tcPr>
          <w:p w14:paraId="5538D2A5"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Kokius teigiamus atsiliepimus esate gavę iš dabartinių vartotojų?</w:t>
            </w:r>
          </w:p>
        </w:tc>
        <w:tc>
          <w:tcPr>
            <w:tcW w:w="4961" w:type="dxa"/>
          </w:tcPr>
          <w:p w14:paraId="260759F4"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792596B1" w14:textId="0312BAEA" w:rsidTr="0007046C">
        <w:tc>
          <w:tcPr>
            <w:tcW w:w="662" w:type="dxa"/>
            <w:tcBorders>
              <w:top w:val="single" w:sz="4" w:space="0" w:color="auto"/>
              <w:left w:val="single" w:sz="4" w:space="0" w:color="auto"/>
              <w:bottom w:val="single" w:sz="4" w:space="0" w:color="auto"/>
              <w:right w:val="single" w:sz="4" w:space="0" w:color="auto"/>
            </w:tcBorders>
            <w:hideMark/>
          </w:tcPr>
          <w:p w14:paraId="2E6AFD52"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6.3.</w:t>
            </w:r>
          </w:p>
        </w:tc>
        <w:tc>
          <w:tcPr>
            <w:tcW w:w="4153" w:type="dxa"/>
            <w:tcBorders>
              <w:top w:val="single" w:sz="4" w:space="0" w:color="auto"/>
              <w:left w:val="single" w:sz="4" w:space="0" w:color="auto"/>
              <w:bottom w:val="single" w:sz="4" w:space="0" w:color="auto"/>
              <w:right w:val="single" w:sz="4" w:space="0" w:color="auto"/>
            </w:tcBorders>
            <w:hideMark/>
          </w:tcPr>
          <w:p w14:paraId="5984F3AD"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Kokios yra žinomos jūsų produkto silpnybės ar apribojimai?</w:t>
            </w:r>
          </w:p>
        </w:tc>
        <w:tc>
          <w:tcPr>
            <w:tcW w:w="4961" w:type="dxa"/>
          </w:tcPr>
          <w:p w14:paraId="00994B40"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34018A6D" w14:textId="13E8781F" w:rsidTr="0007046C">
        <w:tc>
          <w:tcPr>
            <w:tcW w:w="662" w:type="dxa"/>
            <w:tcBorders>
              <w:top w:val="single" w:sz="4" w:space="0" w:color="auto"/>
              <w:left w:val="single" w:sz="4" w:space="0" w:color="auto"/>
              <w:bottom w:val="single" w:sz="4" w:space="0" w:color="auto"/>
              <w:right w:val="single" w:sz="4" w:space="0" w:color="auto"/>
            </w:tcBorders>
            <w:hideMark/>
          </w:tcPr>
          <w:p w14:paraId="3212EF3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w:t>
            </w:r>
          </w:p>
        </w:tc>
        <w:tc>
          <w:tcPr>
            <w:tcW w:w="4153" w:type="dxa"/>
            <w:tcBorders>
              <w:top w:val="single" w:sz="4" w:space="0" w:color="auto"/>
              <w:left w:val="single" w:sz="4" w:space="0" w:color="auto"/>
              <w:bottom w:val="single" w:sz="4" w:space="0" w:color="auto"/>
              <w:right w:val="single" w:sz="4" w:space="0" w:color="auto"/>
            </w:tcBorders>
            <w:hideMark/>
          </w:tcPr>
          <w:p w14:paraId="1B703F57" w14:textId="77777777" w:rsidR="0007046C" w:rsidRPr="0007046C" w:rsidRDefault="0007046C" w:rsidP="0007046C">
            <w:pPr>
              <w:rPr>
                <w:rFonts w:ascii="Calibri" w:eastAsia="Calibri" w:hAnsi="Calibri" w:cs="Calibri"/>
                <w:b/>
                <w:bCs/>
                <w:i/>
                <w:iCs/>
                <w:color w:val="000000"/>
                <w:sz w:val="22"/>
                <w:szCs w:val="22"/>
                <w:lang w:val="pl-PL"/>
              </w:rPr>
            </w:pPr>
            <w:r w:rsidRPr="0007046C">
              <w:rPr>
                <w:rFonts w:ascii="Calibri" w:eastAsia="Calibri" w:hAnsi="Calibri" w:cs="Calibri"/>
                <w:b/>
                <w:bCs/>
                <w:i/>
                <w:iCs/>
                <w:color w:val="000000"/>
                <w:sz w:val="22"/>
                <w:szCs w:val="22"/>
                <w:lang w:val="pl-PL"/>
              </w:rPr>
              <w:t>Techninės specifikacija ir atitiktis:</w:t>
            </w:r>
          </w:p>
        </w:tc>
        <w:tc>
          <w:tcPr>
            <w:tcW w:w="4961" w:type="dxa"/>
          </w:tcPr>
          <w:p w14:paraId="58550BA1" w14:textId="77777777" w:rsidR="0007046C" w:rsidRPr="0007046C" w:rsidRDefault="0007046C" w:rsidP="0007046C">
            <w:pPr>
              <w:rPr>
                <w:rFonts w:ascii="Calibri" w:eastAsia="Calibri" w:hAnsi="Calibri" w:cs="Calibri"/>
                <w:b/>
                <w:bCs/>
                <w:i/>
                <w:iCs/>
                <w:color w:val="000000"/>
                <w:sz w:val="22"/>
                <w:szCs w:val="22"/>
                <w:lang w:val="pl-PL"/>
              </w:rPr>
            </w:pPr>
          </w:p>
        </w:tc>
      </w:tr>
      <w:tr w:rsidR="0007046C" w:rsidRPr="0007046C" w14:paraId="731444FA" w14:textId="51AC0C6A" w:rsidTr="0007046C">
        <w:tc>
          <w:tcPr>
            <w:tcW w:w="662" w:type="dxa"/>
            <w:tcBorders>
              <w:top w:val="single" w:sz="4" w:space="0" w:color="auto"/>
              <w:left w:val="single" w:sz="4" w:space="0" w:color="auto"/>
              <w:bottom w:val="single" w:sz="4" w:space="0" w:color="auto"/>
              <w:right w:val="single" w:sz="4" w:space="0" w:color="auto"/>
            </w:tcBorders>
            <w:hideMark/>
          </w:tcPr>
          <w:p w14:paraId="3A28466C"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8.3.</w:t>
            </w:r>
          </w:p>
        </w:tc>
        <w:tc>
          <w:tcPr>
            <w:tcW w:w="4153" w:type="dxa"/>
            <w:tcBorders>
              <w:top w:val="single" w:sz="4" w:space="0" w:color="auto"/>
              <w:left w:val="single" w:sz="4" w:space="0" w:color="auto"/>
              <w:bottom w:val="single" w:sz="4" w:space="0" w:color="auto"/>
              <w:right w:val="single" w:sz="4" w:space="0" w:color="auto"/>
            </w:tcBorders>
            <w:hideMark/>
          </w:tcPr>
          <w:p w14:paraId="36227A5F"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Pateikite, prašau, pastabas pridedamai techninei specifikacijai.</w:t>
            </w:r>
          </w:p>
        </w:tc>
        <w:tc>
          <w:tcPr>
            <w:tcW w:w="4961" w:type="dxa"/>
          </w:tcPr>
          <w:p w14:paraId="50652442"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1E62FFC5" w14:textId="532CEB71" w:rsidTr="0007046C">
        <w:tc>
          <w:tcPr>
            <w:tcW w:w="662" w:type="dxa"/>
            <w:tcBorders>
              <w:top w:val="single" w:sz="4" w:space="0" w:color="auto"/>
              <w:left w:val="single" w:sz="4" w:space="0" w:color="auto"/>
              <w:bottom w:val="single" w:sz="4" w:space="0" w:color="auto"/>
              <w:right w:val="single" w:sz="4" w:space="0" w:color="auto"/>
            </w:tcBorders>
            <w:hideMark/>
          </w:tcPr>
          <w:p w14:paraId="6BA72FE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8.4.</w:t>
            </w:r>
          </w:p>
        </w:tc>
        <w:tc>
          <w:tcPr>
            <w:tcW w:w="4153" w:type="dxa"/>
            <w:tcBorders>
              <w:top w:val="single" w:sz="4" w:space="0" w:color="auto"/>
              <w:left w:val="single" w:sz="4" w:space="0" w:color="auto"/>
              <w:bottom w:val="single" w:sz="4" w:space="0" w:color="auto"/>
              <w:right w:val="single" w:sz="4" w:space="0" w:color="auto"/>
            </w:tcBorders>
            <w:hideMark/>
          </w:tcPr>
          <w:p w14:paraId="07E52E73"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Kokie funkcionalumai jūsų manymu yra pertekliniai?</w:t>
            </w:r>
          </w:p>
        </w:tc>
        <w:tc>
          <w:tcPr>
            <w:tcW w:w="4961" w:type="dxa"/>
          </w:tcPr>
          <w:p w14:paraId="7D51245D"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1BE75A4A" w14:textId="2CED0D94" w:rsidTr="0007046C">
        <w:tc>
          <w:tcPr>
            <w:tcW w:w="662" w:type="dxa"/>
            <w:tcBorders>
              <w:top w:val="single" w:sz="4" w:space="0" w:color="auto"/>
              <w:left w:val="single" w:sz="4" w:space="0" w:color="auto"/>
              <w:bottom w:val="single" w:sz="4" w:space="0" w:color="auto"/>
              <w:right w:val="single" w:sz="4" w:space="0" w:color="auto"/>
            </w:tcBorders>
            <w:hideMark/>
          </w:tcPr>
          <w:p w14:paraId="56FAF19F"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8.6.</w:t>
            </w:r>
          </w:p>
        </w:tc>
        <w:tc>
          <w:tcPr>
            <w:tcW w:w="4153" w:type="dxa"/>
            <w:tcBorders>
              <w:top w:val="single" w:sz="4" w:space="0" w:color="auto"/>
              <w:left w:val="single" w:sz="4" w:space="0" w:color="auto"/>
              <w:bottom w:val="single" w:sz="4" w:space="0" w:color="auto"/>
              <w:right w:val="single" w:sz="4" w:space="0" w:color="auto"/>
            </w:tcBorders>
            <w:hideMark/>
          </w:tcPr>
          <w:p w14:paraId="74143E6B"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Ar jūsų produktas atitinka pramonės standartus ir reglamentus?</w:t>
            </w:r>
          </w:p>
        </w:tc>
        <w:tc>
          <w:tcPr>
            <w:tcW w:w="4961" w:type="dxa"/>
          </w:tcPr>
          <w:p w14:paraId="1D2EC21B"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272F0088" w14:textId="25D94965" w:rsidTr="0007046C">
        <w:tc>
          <w:tcPr>
            <w:tcW w:w="662" w:type="dxa"/>
            <w:tcBorders>
              <w:top w:val="single" w:sz="4" w:space="0" w:color="auto"/>
              <w:left w:val="single" w:sz="4" w:space="0" w:color="auto"/>
              <w:bottom w:val="single" w:sz="4" w:space="0" w:color="auto"/>
              <w:right w:val="single" w:sz="4" w:space="0" w:color="auto"/>
            </w:tcBorders>
            <w:hideMark/>
          </w:tcPr>
          <w:p w14:paraId="157F8AD3"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8.7.</w:t>
            </w:r>
          </w:p>
        </w:tc>
        <w:tc>
          <w:tcPr>
            <w:tcW w:w="4153" w:type="dxa"/>
            <w:tcBorders>
              <w:top w:val="single" w:sz="4" w:space="0" w:color="auto"/>
              <w:left w:val="single" w:sz="4" w:space="0" w:color="auto"/>
              <w:bottom w:val="single" w:sz="4" w:space="0" w:color="auto"/>
              <w:right w:val="single" w:sz="4" w:space="0" w:color="auto"/>
            </w:tcBorders>
            <w:hideMark/>
          </w:tcPr>
          <w:p w14:paraId="58FD6E22"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Ar galite pateikti sertifikatus ar atitikties įrodymus?</w:t>
            </w:r>
          </w:p>
        </w:tc>
        <w:tc>
          <w:tcPr>
            <w:tcW w:w="4961" w:type="dxa"/>
          </w:tcPr>
          <w:p w14:paraId="1BE17B64"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7597231C" w14:textId="34475AAF" w:rsidTr="0007046C">
        <w:tc>
          <w:tcPr>
            <w:tcW w:w="662" w:type="dxa"/>
            <w:tcBorders>
              <w:top w:val="single" w:sz="4" w:space="0" w:color="auto"/>
              <w:left w:val="single" w:sz="4" w:space="0" w:color="auto"/>
              <w:bottom w:val="single" w:sz="4" w:space="0" w:color="auto"/>
              <w:right w:val="single" w:sz="4" w:space="0" w:color="auto"/>
            </w:tcBorders>
            <w:hideMark/>
          </w:tcPr>
          <w:p w14:paraId="51343806"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w:t>
            </w:r>
          </w:p>
        </w:tc>
        <w:tc>
          <w:tcPr>
            <w:tcW w:w="4153" w:type="dxa"/>
            <w:tcBorders>
              <w:top w:val="single" w:sz="4" w:space="0" w:color="auto"/>
              <w:left w:val="single" w:sz="4" w:space="0" w:color="auto"/>
              <w:bottom w:val="single" w:sz="4" w:space="0" w:color="auto"/>
              <w:right w:val="single" w:sz="4" w:space="0" w:color="auto"/>
            </w:tcBorders>
            <w:hideMark/>
          </w:tcPr>
          <w:p w14:paraId="5B56171E" w14:textId="77777777" w:rsidR="0007046C" w:rsidRPr="0007046C" w:rsidRDefault="0007046C" w:rsidP="0007046C">
            <w:pPr>
              <w:rPr>
                <w:rFonts w:ascii="Calibri" w:eastAsia="Calibri" w:hAnsi="Calibri" w:cs="Calibri"/>
                <w:b/>
                <w:bCs/>
                <w:i/>
                <w:iCs/>
                <w:color w:val="000000"/>
                <w:sz w:val="22"/>
                <w:szCs w:val="22"/>
                <w:lang w:val="pl-PL"/>
              </w:rPr>
            </w:pPr>
            <w:r w:rsidRPr="0007046C">
              <w:rPr>
                <w:rFonts w:ascii="Calibri" w:eastAsia="Calibri" w:hAnsi="Calibri" w:cs="Calibri"/>
                <w:b/>
                <w:bCs/>
                <w:i/>
                <w:iCs/>
                <w:color w:val="000000"/>
                <w:sz w:val="22"/>
                <w:szCs w:val="22"/>
                <w:lang w:val="pl-PL"/>
              </w:rPr>
              <w:t>Kainodara:</w:t>
            </w:r>
          </w:p>
        </w:tc>
        <w:tc>
          <w:tcPr>
            <w:tcW w:w="4961" w:type="dxa"/>
          </w:tcPr>
          <w:p w14:paraId="306EBD9F" w14:textId="77777777" w:rsidR="0007046C" w:rsidRPr="0007046C" w:rsidRDefault="0007046C" w:rsidP="0007046C">
            <w:pPr>
              <w:rPr>
                <w:rFonts w:ascii="Calibri" w:eastAsia="Calibri" w:hAnsi="Calibri" w:cs="Calibri"/>
                <w:b/>
                <w:bCs/>
                <w:i/>
                <w:iCs/>
                <w:color w:val="000000"/>
                <w:sz w:val="22"/>
                <w:szCs w:val="22"/>
                <w:lang w:val="pl-PL"/>
              </w:rPr>
            </w:pPr>
          </w:p>
        </w:tc>
      </w:tr>
      <w:tr w:rsidR="0007046C" w:rsidRPr="0007046C" w14:paraId="3C5F6EE2" w14:textId="236D52A2" w:rsidTr="0007046C">
        <w:tc>
          <w:tcPr>
            <w:tcW w:w="662" w:type="dxa"/>
            <w:tcBorders>
              <w:top w:val="single" w:sz="4" w:space="0" w:color="auto"/>
              <w:left w:val="single" w:sz="4" w:space="0" w:color="auto"/>
              <w:bottom w:val="single" w:sz="4" w:space="0" w:color="auto"/>
              <w:right w:val="single" w:sz="4" w:space="0" w:color="auto"/>
            </w:tcBorders>
            <w:hideMark/>
          </w:tcPr>
          <w:p w14:paraId="422AD94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9.2.</w:t>
            </w:r>
          </w:p>
        </w:tc>
        <w:tc>
          <w:tcPr>
            <w:tcW w:w="4153" w:type="dxa"/>
            <w:tcBorders>
              <w:top w:val="single" w:sz="4" w:space="0" w:color="auto"/>
              <w:left w:val="single" w:sz="4" w:space="0" w:color="auto"/>
              <w:bottom w:val="single" w:sz="4" w:space="0" w:color="auto"/>
              <w:right w:val="single" w:sz="4" w:space="0" w:color="auto"/>
            </w:tcBorders>
            <w:hideMark/>
          </w:tcPr>
          <w:p w14:paraId="00DDD55B"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Prašome nurodyti preliminarią kainą, atsižvelgiant į pateiktus reikalavimus (įskaitant įrengimą ir kt.)</w:t>
            </w:r>
          </w:p>
        </w:tc>
        <w:tc>
          <w:tcPr>
            <w:tcW w:w="4961" w:type="dxa"/>
          </w:tcPr>
          <w:p w14:paraId="3407CA79"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03EBA6D7" w14:textId="29EF5196" w:rsidTr="0007046C">
        <w:tc>
          <w:tcPr>
            <w:tcW w:w="662" w:type="dxa"/>
            <w:tcBorders>
              <w:top w:val="single" w:sz="4" w:space="0" w:color="auto"/>
              <w:left w:val="single" w:sz="4" w:space="0" w:color="auto"/>
              <w:bottom w:val="single" w:sz="4" w:space="0" w:color="auto"/>
              <w:right w:val="single" w:sz="4" w:space="0" w:color="auto"/>
            </w:tcBorders>
            <w:hideMark/>
          </w:tcPr>
          <w:p w14:paraId="342DA134"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9.4.</w:t>
            </w:r>
          </w:p>
        </w:tc>
        <w:tc>
          <w:tcPr>
            <w:tcW w:w="4153" w:type="dxa"/>
            <w:tcBorders>
              <w:top w:val="single" w:sz="4" w:space="0" w:color="auto"/>
              <w:left w:val="single" w:sz="4" w:space="0" w:color="auto"/>
              <w:bottom w:val="single" w:sz="4" w:space="0" w:color="auto"/>
              <w:right w:val="single" w:sz="4" w:space="0" w:color="auto"/>
            </w:tcBorders>
            <w:hideMark/>
          </w:tcPr>
          <w:p w14:paraId="558E1E35" w14:textId="77777777" w:rsidR="0007046C" w:rsidRPr="0007046C" w:rsidRDefault="0007046C" w:rsidP="0007046C">
            <w:pPr>
              <w:rPr>
                <w:rFonts w:ascii="Calibri" w:eastAsia="Calibri" w:hAnsi="Calibri" w:cs="Calibri"/>
                <w:color w:val="000000"/>
                <w:sz w:val="22"/>
                <w:szCs w:val="22"/>
                <w:lang w:val="pl-PL"/>
              </w:rPr>
            </w:pPr>
            <w:r w:rsidRPr="0007046C">
              <w:rPr>
                <w:rFonts w:ascii="Calibri" w:eastAsia="Calibri" w:hAnsi="Calibri" w:cs="Calibri"/>
                <w:color w:val="000000"/>
                <w:sz w:val="22"/>
                <w:szCs w:val="22"/>
                <w:lang w:val="pl-PL"/>
              </w:rPr>
              <w:t>Kurie komponentai, funkcionalumai ar rodikliai (aspektai) turės didžiausią įtaką kainai ir kokią?</w:t>
            </w:r>
          </w:p>
        </w:tc>
        <w:tc>
          <w:tcPr>
            <w:tcW w:w="4961" w:type="dxa"/>
          </w:tcPr>
          <w:p w14:paraId="5D19A1DC"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7374133F" w14:textId="3B6361DE" w:rsidTr="0007046C">
        <w:tc>
          <w:tcPr>
            <w:tcW w:w="662" w:type="dxa"/>
            <w:tcBorders>
              <w:top w:val="single" w:sz="4" w:space="0" w:color="auto"/>
              <w:left w:val="single" w:sz="4" w:space="0" w:color="auto"/>
              <w:bottom w:val="single" w:sz="4" w:space="0" w:color="auto"/>
              <w:right w:val="single" w:sz="4" w:space="0" w:color="auto"/>
            </w:tcBorders>
            <w:hideMark/>
          </w:tcPr>
          <w:p w14:paraId="026C42BA"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10.</w:t>
            </w:r>
          </w:p>
        </w:tc>
        <w:tc>
          <w:tcPr>
            <w:tcW w:w="4153" w:type="dxa"/>
            <w:tcBorders>
              <w:top w:val="single" w:sz="4" w:space="0" w:color="auto"/>
              <w:left w:val="single" w:sz="4" w:space="0" w:color="auto"/>
              <w:bottom w:val="single" w:sz="4" w:space="0" w:color="auto"/>
              <w:right w:val="single" w:sz="4" w:space="0" w:color="auto"/>
            </w:tcBorders>
            <w:hideMark/>
          </w:tcPr>
          <w:p w14:paraId="0E488B07" w14:textId="77777777" w:rsidR="0007046C" w:rsidRPr="0007046C" w:rsidRDefault="0007046C" w:rsidP="0007046C">
            <w:pPr>
              <w:rPr>
                <w:rFonts w:ascii="Calibri" w:eastAsia="Calibri" w:hAnsi="Calibri"/>
                <w:b/>
                <w:bCs/>
                <w:i/>
                <w:iCs/>
                <w:sz w:val="22"/>
                <w:szCs w:val="22"/>
              </w:rPr>
            </w:pPr>
            <w:r w:rsidRPr="0007046C">
              <w:rPr>
                <w:rFonts w:ascii="Calibri" w:eastAsia="Calibri" w:hAnsi="Calibri"/>
                <w:b/>
                <w:bCs/>
                <w:i/>
                <w:iCs/>
                <w:sz w:val="22"/>
                <w:szCs w:val="22"/>
              </w:rPr>
              <w:t>Pirkimai ir prieinamumas:</w:t>
            </w:r>
          </w:p>
        </w:tc>
        <w:tc>
          <w:tcPr>
            <w:tcW w:w="4961" w:type="dxa"/>
          </w:tcPr>
          <w:p w14:paraId="6EAE5F88" w14:textId="77777777" w:rsidR="0007046C" w:rsidRPr="0007046C" w:rsidRDefault="0007046C" w:rsidP="0007046C">
            <w:pPr>
              <w:rPr>
                <w:rFonts w:ascii="Calibri" w:eastAsia="Calibri" w:hAnsi="Calibri"/>
                <w:b/>
                <w:bCs/>
                <w:i/>
                <w:iCs/>
                <w:sz w:val="22"/>
                <w:szCs w:val="22"/>
              </w:rPr>
            </w:pPr>
          </w:p>
        </w:tc>
      </w:tr>
      <w:tr w:rsidR="0007046C" w:rsidRPr="0007046C" w14:paraId="52709087" w14:textId="3293D519" w:rsidTr="0007046C">
        <w:tc>
          <w:tcPr>
            <w:tcW w:w="662" w:type="dxa"/>
            <w:tcBorders>
              <w:top w:val="single" w:sz="4" w:space="0" w:color="auto"/>
              <w:left w:val="single" w:sz="4" w:space="0" w:color="auto"/>
              <w:bottom w:val="single" w:sz="4" w:space="0" w:color="auto"/>
              <w:right w:val="single" w:sz="4" w:space="0" w:color="auto"/>
            </w:tcBorders>
            <w:hideMark/>
          </w:tcPr>
          <w:p w14:paraId="47135FA8"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10.1.</w:t>
            </w:r>
          </w:p>
        </w:tc>
        <w:tc>
          <w:tcPr>
            <w:tcW w:w="4153" w:type="dxa"/>
            <w:tcBorders>
              <w:top w:val="single" w:sz="4" w:space="0" w:color="auto"/>
              <w:left w:val="single" w:sz="4" w:space="0" w:color="auto"/>
              <w:bottom w:val="single" w:sz="4" w:space="0" w:color="auto"/>
              <w:right w:val="single" w:sz="4" w:space="0" w:color="auto"/>
            </w:tcBorders>
            <w:hideMark/>
          </w:tcPr>
          <w:p w14:paraId="4D498EF7" w14:textId="77777777" w:rsidR="0007046C" w:rsidRPr="0007046C" w:rsidRDefault="0007046C" w:rsidP="0007046C">
            <w:pPr>
              <w:rPr>
                <w:rFonts w:ascii="Calibri" w:eastAsia="Calibri" w:hAnsi="Calibri"/>
                <w:sz w:val="22"/>
                <w:szCs w:val="22"/>
              </w:rPr>
            </w:pPr>
            <w:r w:rsidRPr="0007046C">
              <w:rPr>
                <w:rFonts w:ascii="Calibri" w:eastAsia="Calibri" w:hAnsi="Calibri"/>
                <w:sz w:val="22"/>
                <w:szCs w:val="22"/>
              </w:rPr>
              <w:t>Koks yra įprastas jūsų produkto pristatymo  laikas?</w:t>
            </w:r>
          </w:p>
        </w:tc>
        <w:tc>
          <w:tcPr>
            <w:tcW w:w="4961" w:type="dxa"/>
          </w:tcPr>
          <w:p w14:paraId="6C63011D" w14:textId="77777777" w:rsidR="0007046C" w:rsidRPr="0007046C" w:rsidRDefault="0007046C" w:rsidP="0007046C">
            <w:pPr>
              <w:rPr>
                <w:rFonts w:ascii="Calibri" w:eastAsia="Calibri" w:hAnsi="Calibri"/>
                <w:sz w:val="22"/>
                <w:szCs w:val="22"/>
              </w:rPr>
            </w:pPr>
          </w:p>
        </w:tc>
      </w:tr>
      <w:tr w:rsidR="0007046C" w:rsidRPr="0007046C" w14:paraId="7E64B986" w14:textId="2D2E97FE" w:rsidTr="0007046C">
        <w:tc>
          <w:tcPr>
            <w:tcW w:w="662" w:type="dxa"/>
            <w:tcBorders>
              <w:top w:val="single" w:sz="4" w:space="0" w:color="auto"/>
              <w:left w:val="single" w:sz="4" w:space="0" w:color="auto"/>
              <w:bottom w:val="single" w:sz="4" w:space="0" w:color="auto"/>
              <w:right w:val="single" w:sz="4" w:space="0" w:color="auto"/>
            </w:tcBorders>
            <w:hideMark/>
          </w:tcPr>
          <w:p w14:paraId="436572BE"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11.</w:t>
            </w:r>
          </w:p>
        </w:tc>
        <w:tc>
          <w:tcPr>
            <w:tcW w:w="4153" w:type="dxa"/>
            <w:tcBorders>
              <w:top w:val="single" w:sz="4" w:space="0" w:color="auto"/>
              <w:left w:val="single" w:sz="4" w:space="0" w:color="auto"/>
              <w:bottom w:val="single" w:sz="4" w:space="0" w:color="auto"/>
              <w:right w:val="single" w:sz="4" w:space="0" w:color="auto"/>
            </w:tcBorders>
            <w:hideMark/>
          </w:tcPr>
          <w:p w14:paraId="25EFCBDA" w14:textId="77777777" w:rsidR="0007046C" w:rsidRPr="0007046C" w:rsidRDefault="0007046C" w:rsidP="0007046C">
            <w:pPr>
              <w:rPr>
                <w:rFonts w:ascii="Calibri" w:eastAsia="Calibri" w:hAnsi="Calibri"/>
                <w:b/>
                <w:bCs/>
                <w:i/>
                <w:iCs/>
                <w:sz w:val="22"/>
                <w:szCs w:val="22"/>
              </w:rPr>
            </w:pPr>
            <w:r w:rsidRPr="0007046C">
              <w:rPr>
                <w:rFonts w:ascii="Calibri" w:eastAsia="Calibri" w:hAnsi="Calibri"/>
                <w:b/>
                <w:bCs/>
                <w:i/>
                <w:iCs/>
                <w:sz w:val="22"/>
                <w:szCs w:val="22"/>
              </w:rPr>
              <w:t>Tiekėjų atrankos kriterijai:</w:t>
            </w:r>
          </w:p>
        </w:tc>
        <w:tc>
          <w:tcPr>
            <w:tcW w:w="4961" w:type="dxa"/>
          </w:tcPr>
          <w:p w14:paraId="6F89B8D2" w14:textId="77777777" w:rsidR="0007046C" w:rsidRPr="0007046C" w:rsidRDefault="0007046C" w:rsidP="0007046C">
            <w:pPr>
              <w:rPr>
                <w:rFonts w:ascii="Calibri" w:eastAsia="Calibri" w:hAnsi="Calibri"/>
                <w:b/>
                <w:bCs/>
                <w:i/>
                <w:iCs/>
                <w:sz w:val="22"/>
                <w:szCs w:val="22"/>
              </w:rPr>
            </w:pPr>
          </w:p>
        </w:tc>
      </w:tr>
      <w:tr w:rsidR="0007046C" w:rsidRPr="0007046C" w14:paraId="7E4CC2C1" w14:textId="1184506B" w:rsidTr="0007046C">
        <w:tc>
          <w:tcPr>
            <w:tcW w:w="662" w:type="dxa"/>
            <w:tcBorders>
              <w:top w:val="single" w:sz="4" w:space="0" w:color="auto"/>
              <w:left w:val="single" w:sz="4" w:space="0" w:color="auto"/>
              <w:bottom w:val="single" w:sz="4" w:space="0" w:color="auto"/>
              <w:right w:val="single" w:sz="4" w:space="0" w:color="auto"/>
            </w:tcBorders>
            <w:hideMark/>
          </w:tcPr>
          <w:p w14:paraId="792E3C8B"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11.2.</w:t>
            </w:r>
          </w:p>
        </w:tc>
        <w:tc>
          <w:tcPr>
            <w:tcW w:w="4153" w:type="dxa"/>
            <w:tcBorders>
              <w:top w:val="single" w:sz="4" w:space="0" w:color="auto"/>
              <w:left w:val="single" w:sz="4" w:space="0" w:color="auto"/>
              <w:bottom w:val="single" w:sz="4" w:space="0" w:color="auto"/>
              <w:right w:val="single" w:sz="4" w:space="0" w:color="auto"/>
            </w:tcBorders>
            <w:hideMark/>
          </w:tcPr>
          <w:p w14:paraId="7DD58BDD" w14:textId="77777777" w:rsidR="0007046C" w:rsidRPr="0007046C" w:rsidRDefault="0007046C" w:rsidP="0007046C">
            <w:pPr>
              <w:rPr>
                <w:rFonts w:ascii="Calibri" w:eastAsia="Calibri" w:hAnsi="Calibri"/>
                <w:sz w:val="22"/>
                <w:szCs w:val="22"/>
              </w:rPr>
            </w:pPr>
            <w:r w:rsidRPr="0007046C">
              <w:rPr>
                <w:rFonts w:ascii="Calibri" w:eastAsia="Calibri" w:hAnsi="Calibri"/>
                <w:sz w:val="22"/>
                <w:szCs w:val="22"/>
              </w:rPr>
              <w:t>Kokie kvalifikaciniai reikalavimai, Jūsų nuomone, turėtų būti keliami tiekėjams, ketinantiems dalyvauti pirkimo procedūroje? Prašome pagrįsti.</w:t>
            </w:r>
          </w:p>
        </w:tc>
        <w:tc>
          <w:tcPr>
            <w:tcW w:w="4961" w:type="dxa"/>
          </w:tcPr>
          <w:p w14:paraId="1C0DE3BA" w14:textId="77777777" w:rsidR="0007046C" w:rsidRPr="0007046C" w:rsidRDefault="0007046C" w:rsidP="0007046C">
            <w:pPr>
              <w:rPr>
                <w:rFonts w:ascii="Calibri" w:eastAsia="Calibri" w:hAnsi="Calibri"/>
                <w:sz w:val="22"/>
                <w:szCs w:val="22"/>
              </w:rPr>
            </w:pPr>
          </w:p>
        </w:tc>
      </w:tr>
      <w:tr w:rsidR="0007046C" w:rsidRPr="0007046C" w14:paraId="4FBE9910" w14:textId="5BE61BA7" w:rsidTr="0007046C">
        <w:tc>
          <w:tcPr>
            <w:tcW w:w="662" w:type="dxa"/>
            <w:tcBorders>
              <w:top w:val="single" w:sz="4" w:space="0" w:color="auto"/>
              <w:left w:val="single" w:sz="4" w:space="0" w:color="auto"/>
              <w:bottom w:val="single" w:sz="4" w:space="0" w:color="auto"/>
              <w:right w:val="single" w:sz="4" w:space="0" w:color="auto"/>
            </w:tcBorders>
            <w:hideMark/>
          </w:tcPr>
          <w:p w14:paraId="61D8687D"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12.</w:t>
            </w:r>
          </w:p>
        </w:tc>
        <w:tc>
          <w:tcPr>
            <w:tcW w:w="4153" w:type="dxa"/>
            <w:tcBorders>
              <w:top w:val="single" w:sz="4" w:space="0" w:color="auto"/>
              <w:left w:val="single" w:sz="4" w:space="0" w:color="auto"/>
              <w:bottom w:val="single" w:sz="4" w:space="0" w:color="auto"/>
              <w:right w:val="single" w:sz="4" w:space="0" w:color="auto"/>
            </w:tcBorders>
            <w:hideMark/>
          </w:tcPr>
          <w:p w14:paraId="462D5F59" w14:textId="77777777" w:rsidR="0007046C" w:rsidRPr="0007046C" w:rsidRDefault="0007046C" w:rsidP="0007046C">
            <w:pPr>
              <w:rPr>
                <w:rFonts w:ascii="Calibri" w:eastAsia="Calibri" w:hAnsi="Calibri"/>
                <w:b/>
                <w:bCs/>
                <w:i/>
                <w:iCs/>
                <w:sz w:val="22"/>
                <w:szCs w:val="22"/>
              </w:rPr>
            </w:pPr>
            <w:r w:rsidRPr="0007046C">
              <w:rPr>
                <w:rFonts w:ascii="Calibri" w:eastAsia="Calibri" w:hAnsi="Calibri"/>
                <w:b/>
                <w:bCs/>
                <w:i/>
                <w:iCs/>
                <w:sz w:val="22"/>
                <w:szCs w:val="22"/>
              </w:rPr>
              <w:t>Ateities plėtra:</w:t>
            </w:r>
          </w:p>
        </w:tc>
        <w:tc>
          <w:tcPr>
            <w:tcW w:w="4961" w:type="dxa"/>
          </w:tcPr>
          <w:p w14:paraId="25BFC1A4" w14:textId="77777777" w:rsidR="0007046C" w:rsidRPr="0007046C" w:rsidRDefault="0007046C" w:rsidP="0007046C">
            <w:pPr>
              <w:rPr>
                <w:rFonts w:ascii="Calibri" w:eastAsia="Calibri" w:hAnsi="Calibri"/>
                <w:b/>
                <w:bCs/>
                <w:i/>
                <w:iCs/>
                <w:sz w:val="22"/>
                <w:szCs w:val="22"/>
              </w:rPr>
            </w:pPr>
          </w:p>
        </w:tc>
      </w:tr>
      <w:tr w:rsidR="0007046C" w:rsidRPr="0007046C" w14:paraId="4A8A27D2" w14:textId="4874809A" w:rsidTr="0007046C">
        <w:tc>
          <w:tcPr>
            <w:tcW w:w="662" w:type="dxa"/>
            <w:tcBorders>
              <w:top w:val="single" w:sz="4" w:space="0" w:color="auto"/>
              <w:left w:val="single" w:sz="4" w:space="0" w:color="auto"/>
              <w:bottom w:val="single" w:sz="4" w:space="0" w:color="auto"/>
              <w:right w:val="single" w:sz="4" w:space="0" w:color="auto"/>
            </w:tcBorders>
            <w:hideMark/>
          </w:tcPr>
          <w:p w14:paraId="5E02D387"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12.3.</w:t>
            </w:r>
          </w:p>
        </w:tc>
        <w:tc>
          <w:tcPr>
            <w:tcW w:w="4153" w:type="dxa"/>
            <w:tcBorders>
              <w:top w:val="single" w:sz="4" w:space="0" w:color="auto"/>
              <w:left w:val="single" w:sz="4" w:space="0" w:color="auto"/>
              <w:bottom w:val="single" w:sz="4" w:space="0" w:color="auto"/>
              <w:right w:val="single" w:sz="4" w:space="0" w:color="auto"/>
            </w:tcBorders>
            <w:hideMark/>
          </w:tcPr>
          <w:p w14:paraId="2D79BE48" w14:textId="77777777" w:rsidR="0007046C" w:rsidRPr="0007046C" w:rsidRDefault="0007046C" w:rsidP="0007046C">
            <w:pPr>
              <w:rPr>
                <w:rFonts w:ascii="Calibri" w:eastAsia="Calibri" w:hAnsi="Calibri"/>
                <w:sz w:val="22"/>
                <w:szCs w:val="22"/>
              </w:rPr>
            </w:pPr>
            <w:r w:rsidRPr="0007046C">
              <w:rPr>
                <w:rFonts w:ascii="Calibri" w:eastAsia="Calibri" w:hAnsi="Calibri"/>
                <w:sz w:val="22"/>
                <w:szCs w:val="22"/>
              </w:rPr>
              <w:t>Ar esate atviri partnerystei ar bendradarbiavimui tolesnei produkto plėtrai ar pritaikymui?</w:t>
            </w:r>
          </w:p>
        </w:tc>
        <w:tc>
          <w:tcPr>
            <w:tcW w:w="4961" w:type="dxa"/>
          </w:tcPr>
          <w:p w14:paraId="38766D7C" w14:textId="77777777" w:rsidR="0007046C" w:rsidRPr="0007046C" w:rsidRDefault="0007046C" w:rsidP="0007046C">
            <w:pPr>
              <w:rPr>
                <w:rFonts w:ascii="Calibri" w:eastAsia="Calibri" w:hAnsi="Calibri"/>
                <w:sz w:val="22"/>
                <w:szCs w:val="22"/>
              </w:rPr>
            </w:pPr>
          </w:p>
        </w:tc>
      </w:tr>
      <w:tr w:rsidR="0007046C" w:rsidRPr="0007046C" w14:paraId="1C600643" w14:textId="32530A36" w:rsidTr="0007046C">
        <w:tc>
          <w:tcPr>
            <w:tcW w:w="662" w:type="dxa"/>
            <w:tcBorders>
              <w:top w:val="single" w:sz="4" w:space="0" w:color="auto"/>
              <w:left w:val="single" w:sz="4" w:space="0" w:color="auto"/>
              <w:bottom w:val="single" w:sz="4" w:space="0" w:color="auto"/>
              <w:right w:val="single" w:sz="4" w:space="0" w:color="auto"/>
            </w:tcBorders>
            <w:hideMark/>
          </w:tcPr>
          <w:p w14:paraId="31267D81"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w:t>
            </w:r>
          </w:p>
        </w:tc>
        <w:tc>
          <w:tcPr>
            <w:tcW w:w="4153" w:type="dxa"/>
            <w:tcBorders>
              <w:top w:val="single" w:sz="4" w:space="0" w:color="auto"/>
              <w:left w:val="single" w:sz="4" w:space="0" w:color="auto"/>
              <w:bottom w:val="single" w:sz="4" w:space="0" w:color="auto"/>
              <w:right w:val="single" w:sz="4" w:space="0" w:color="auto"/>
            </w:tcBorders>
            <w:hideMark/>
          </w:tcPr>
          <w:p w14:paraId="2CA98C04" w14:textId="77777777" w:rsidR="0007046C" w:rsidRPr="0007046C" w:rsidRDefault="0007046C" w:rsidP="0007046C">
            <w:pPr>
              <w:rPr>
                <w:rFonts w:ascii="Calibri" w:eastAsia="Calibri" w:hAnsi="Calibri"/>
                <w:b/>
                <w:bCs/>
                <w:i/>
                <w:iCs/>
                <w:sz w:val="22"/>
                <w:szCs w:val="22"/>
              </w:rPr>
            </w:pPr>
            <w:r w:rsidRPr="0007046C">
              <w:rPr>
                <w:rFonts w:ascii="Calibri" w:eastAsia="Calibri" w:hAnsi="Calibri"/>
                <w:b/>
                <w:bCs/>
                <w:i/>
                <w:iCs/>
                <w:sz w:val="22"/>
                <w:szCs w:val="22"/>
              </w:rPr>
              <w:t>Kiti klausimai:</w:t>
            </w:r>
          </w:p>
        </w:tc>
        <w:tc>
          <w:tcPr>
            <w:tcW w:w="4961" w:type="dxa"/>
          </w:tcPr>
          <w:p w14:paraId="36BB7D21" w14:textId="77777777" w:rsidR="0007046C" w:rsidRPr="0007046C" w:rsidRDefault="0007046C" w:rsidP="0007046C">
            <w:pPr>
              <w:rPr>
                <w:rFonts w:ascii="Calibri" w:eastAsia="Calibri" w:hAnsi="Calibri"/>
                <w:b/>
                <w:bCs/>
                <w:i/>
                <w:iCs/>
                <w:sz w:val="22"/>
                <w:szCs w:val="22"/>
              </w:rPr>
            </w:pPr>
          </w:p>
        </w:tc>
      </w:tr>
      <w:tr w:rsidR="0007046C" w:rsidRPr="0007046C" w14:paraId="16D05102" w14:textId="51BC27B7" w:rsidTr="0007046C">
        <w:tc>
          <w:tcPr>
            <w:tcW w:w="662" w:type="dxa"/>
            <w:tcBorders>
              <w:top w:val="single" w:sz="4" w:space="0" w:color="auto"/>
              <w:left w:val="single" w:sz="4" w:space="0" w:color="auto"/>
              <w:bottom w:val="single" w:sz="4" w:space="0" w:color="auto"/>
              <w:right w:val="single" w:sz="4" w:space="0" w:color="auto"/>
            </w:tcBorders>
            <w:hideMark/>
          </w:tcPr>
          <w:p w14:paraId="2ADCF290"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13.1.</w:t>
            </w:r>
          </w:p>
        </w:tc>
        <w:tc>
          <w:tcPr>
            <w:tcW w:w="4153" w:type="dxa"/>
            <w:tcBorders>
              <w:top w:val="single" w:sz="4" w:space="0" w:color="auto"/>
              <w:left w:val="single" w:sz="4" w:space="0" w:color="auto"/>
              <w:bottom w:val="single" w:sz="4" w:space="0" w:color="auto"/>
              <w:right w:val="single" w:sz="4" w:space="0" w:color="auto"/>
            </w:tcBorders>
            <w:hideMark/>
          </w:tcPr>
          <w:p w14:paraId="795236F5" w14:textId="77777777" w:rsidR="0007046C" w:rsidRPr="0007046C" w:rsidRDefault="0007046C" w:rsidP="0007046C">
            <w:pPr>
              <w:rPr>
                <w:rFonts w:ascii="Calibri" w:eastAsia="Calibri" w:hAnsi="Calibri"/>
                <w:sz w:val="22"/>
                <w:szCs w:val="22"/>
              </w:rPr>
            </w:pPr>
            <w:r w:rsidRPr="0007046C">
              <w:rPr>
                <w:rFonts w:ascii="Calibri" w:eastAsia="Calibri" w:hAnsi="Calibri" w:cs="Calibri"/>
                <w:color w:val="000000"/>
                <w:sz w:val="22"/>
                <w:szCs w:val="22"/>
                <w:lang w:val="pl-PL"/>
              </w:rPr>
              <w:t>Prašome įvardyti kitą Jūsų nuomone reikšmingą informaciją d</w:t>
            </w:r>
            <w:proofErr w:type="spellStart"/>
            <w:r w:rsidRPr="0007046C">
              <w:rPr>
                <w:rFonts w:ascii="Calibri" w:eastAsia="Calibri" w:hAnsi="Calibri" w:cs="Calibri"/>
                <w:color w:val="000000"/>
                <w:sz w:val="22"/>
                <w:szCs w:val="22"/>
              </w:rPr>
              <w:t>ėl</w:t>
            </w:r>
            <w:proofErr w:type="spellEnd"/>
            <w:r w:rsidRPr="0007046C">
              <w:rPr>
                <w:rFonts w:ascii="Calibri" w:eastAsia="Calibri" w:hAnsi="Calibri" w:cs="Calibri"/>
                <w:color w:val="000000"/>
                <w:sz w:val="22"/>
                <w:szCs w:val="22"/>
              </w:rPr>
              <w:t xml:space="preserve"> šio rinkos konsultacijos objekto</w:t>
            </w:r>
          </w:p>
        </w:tc>
        <w:tc>
          <w:tcPr>
            <w:tcW w:w="4961" w:type="dxa"/>
          </w:tcPr>
          <w:p w14:paraId="3A4C7152" w14:textId="77777777" w:rsidR="0007046C" w:rsidRPr="0007046C" w:rsidRDefault="0007046C" w:rsidP="0007046C">
            <w:pPr>
              <w:rPr>
                <w:rFonts w:ascii="Calibri" w:eastAsia="Calibri" w:hAnsi="Calibri" w:cs="Calibri"/>
                <w:color w:val="000000"/>
                <w:sz w:val="22"/>
                <w:szCs w:val="22"/>
                <w:lang w:val="pl-PL"/>
              </w:rPr>
            </w:pPr>
          </w:p>
        </w:tc>
      </w:tr>
      <w:tr w:rsidR="0007046C" w:rsidRPr="0007046C" w14:paraId="5678A6FF" w14:textId="21A42877" w:rsidTr="0007046C">
        <w:tc>
          <w:tcPr>
            <w:tcW w:w="662" w:type="dxa"/>
            <w:tcBorders>
              <w:top w:val="single" w:sz="4" w:space="0" w:color="auto"/>
              <w:left w:val="single" w:sz="4" w:space="0" w:color="auto"/>
              <w:bottom w:val="single" w:sz="4" w:space="0" w:color="auto"/>
              <w:right w:val="single" w:sz="4" w:space="0" w:color="auto"/>
            </w:tcBorders>
            <w:hideMark/>
          </w:tcPr>
          <w:p w14:paraId="50C08268" w14:textId="77777777" w:rsidR="0007046C" w:rsidRPr="0007046C" w:rsidRDefault="0007046C" w:rsidP="0007046C">
            <w:pPr>
              <w:rPr>
                <w:rFonts w:ascii="Calibri" w:eastAsia="Calibri" w:hAnsi="Calibri"/>
                <w:sz w:val="22"/>
                <w:szCs w:val="22"/>
                <w:lang w:val="en-US"/>
              </w:rPr>
            </w:pPr>
            <w:r w:rsidRPr="0007046C">
              <w:rPr>
                <w:rFonts w:ascii="Calibri" w:eastAsia="Calibri" w:hAnsi="Calibri"/>
                <w:sz w:val="22"/>
                <w:szCs w:val="22"/>
                <w:lang w:val="en-US"/>
              </w:rPr>
              <w:t>13.2.</w:t>
            </w:r>
          </w:p>
        </w:tc>
        <w:tc>
          <w:tcPr>
            <w:tcW w:w="4153" w:type="dxa"/>
            <w:tcBorders>
              <w:top w:val="single" w:sz="4" w:space="0" w:color="auto"/>
              <w:left w:val="single" w:sz="4" w:space="0" w:color="auto"/>
              <w:bottom w:val="single" w:sz="4" w:space="0" w:color="auto"/>
              <w:right w:val="single" w:sz="4" w:space="0" w:color="auto"/>
            </w:tcBorders>
            <w:hideMark/>
          </w:tcPr>
          <w:p w14:paraId="0457B0F8" w14:textId="77777777" w:rsidR="0007046C" w:rsidRPr="0007046C" w:rsidRDefault="0007046C" w:rsidP="0007046C">
            <w:pPr>
              <w:rPr>
                <w:rFonts w:ascii="Calibri" w:eastAsia="Calibri" w:hAnsi="Calibri"/>
                <w:sz w:val="22"/>
                <w:szCs w:val="22"/>
              </w:rPr>
            </w:pPr>
            <w:r w:rsidRPr="0007046C">
              <w:rPr>
                <w:rFonts w:ascii="Calibri" w:eastAsia="Calibri" w:hAnsi="Calibri"/>
                <w:sz w:val="22"/>
                <w:szCs w:val="22"/>
              </w:rPr>
              <w:t>Ar turite klausimų ar pasiūlymų AB „Oro navigacija“?</w:t>
            </w:r>
          </w:p>
        </w:tc>
        <w:tc>
          <w:tcPr>
            <w:tcW w:w="4961" w:type="dxa"/>
          </w:tcPr>
          <w:p w14:paraId="31B11042" w14:textId="77777777" w:rsidR="0007046C" w:rsidRPr="0007046C" w:rsidRDefault="0007046C" w:rsidP="0007046C">
            <w:pPr>
              <w:rPr>
                <w:rFonts w:ascii="Calibri" w:eastAsia="Calibri" w:hAnsi="Calibri"/>
                <w:sz w:val="22"/>
                <w:szCs w:val="22"/>
              </w:rPr>
            </w:pPr>
          </w:p>
        </w:tc>
      </w:tr>
    </w:tbl>
    <w:p w14:paraId="78F767B9" w14:textId="77777777" w:rsidR="003901BD" w:rsidRPr="00166BAB" w:rsidRDefault="003901BD" w:rsidP="007239F0">
      <w:pPr>
        <w:tabs>
          <w:tab w:val="left" w:pos="912"/>
        </w:tabs>
        <w:ind w:left="567" w:right="-613"/>
        <w:jc w:val="both"/>
        <w:rPr>
          <w:rFonts w:asciiTheme="minorHAnsi" w:hAnsiTheme="minorHAnsi" w:cstheme="minorHAnsi"/>
          <w:sz w:val="22"/>
          <w:szCs w:val="22"/>
          <w:lang w:val="en-GB"/>
        </w:rPr>
      </w:pPr>
    </w:p>
    <w:sectPr w:rsidR="003901BD" w:rsidRPr="00166BAB" w:rsidSect="003A1A64">
      <w:pgSz w:w="11906" w:h="16838"/>
      <w:pgMar w:top="1701"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B2"/>
    <w:multiLevelType w:val="hybridMultilevel"/>
    <w:tmpl w:val="70D6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7309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E975A3"/>
    <w:multiLevelType w:val="hybridMultilevel"/>
    <w:tmpl w:val="89C8494A"/>
    <w:lvl w:ilvl="0" w:tplc="7B78435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B60795B"/>
    <w:multiLevelType w:val="hybridMultilevel"/>
    <w:tmpl w:val="6E1245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A1D5C"/>
    <w:multiLevelType w:val="hybridMultilevel"/>
    <w:tmpl w:val="67A0E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B71059C"/>
    <w:multiLevelType w:val="hybridMultilevel"/>
    <w:tmpl w:val="E72285FC"/>
    <w:lvl w:ilvl="0" w:tplc="73169C54">
      <w:start w:val="1"/>
      <w:numFmt w:val="decimal"/>
      <w:lvlText w:val="%1."/>
      <w:lvlJc w:val="left"/>
      <w:pPr>
        <w:ind w:left="720" w:hanging="360"/>
      </w:pPr>
      <w:rPr>
        <w:rFonts w:asciiTheme="minorHAnsi" w:hAnsiTheme="minorHAnsi"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304A6"/>
    <w:multiLevelType w:val="hybridMultilevel"/>
    <w:tmpl w:val="C922A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E81C08"/>
    <w:multiLevelType w:val="hybridMultilevel"/>
    <w:tmpl w:val="E6AA9A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6B975247"/>
    <w:multiLevelType w:val="hybridMultilevel"/>
    <w:tmpl w:val="80245F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6005DE"/>
    <w:multiLevelType w:val="hybridMultilevel"/>
    <w:tmpl w:val="81F037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8282211">
    <w:abstractNumId w:val="6"/>
  </w:num>
  <w:num w:numId="2" w16cid:durableId="1906064478">
    <w:abstractNumId w:val="1"/>
  </w:num>
  <w:num w:numId="3" w16cid:durableId="1913077818">
    <w:abstractNumId w:val="11"/>
  </w:num>
  <w:num w:numId="4" w16cid:durableId="274141767">
    <w:abstractNumId w:val="10"/>
  </w:num>
  <w:num w:numId="5" w16cid:durableId="1717772302">
    <w:abstractNumId w:val="4"/>
  </w:num>
  <w:num w:numId="6" w16cid:durableId="1445231768">
    <w:abstractNumId w:val="3"/>
  </w:num>
  <w:num w:numId="7" w16cid:durableId="1953004698">
    <w:abstractNumId w:val="8"/>
  </w:num>
  <w:num w:numId="8" w16cid:durableId="1908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171676">
    <w:abstractNumId w:val="7"/>
  </w:num>
  <w:num w:numId="10" w16cid:durableId="1201241467">
    <w:abstractNumId w:val="5"/>
  </w:num>
  <w:num w:numId="11" w16cid:durableId="1252005980">
    <w:abstractNumId w:val="2"/>
  </w:num>
  <w:num w:numId="12" w16cid:durableId="1563711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71"/>
    <w:rsid w:val="00011103"/>
    <w:rsid w:val="0007046C"/>
    <w:rsid w:val="00077342"/>
    <w:rsid w:val="00083983"/>
    <w:rsid w:val="00090628"/>
    <w:rsid w:val="000A226B"/>
    <w:rsid w:val="000A4EBD"/>
    <w:rsid w:val="000B7892"/>
    <w:rsid w:val="000C49D2"/>
    <w:rsid w:val="000C76E6"/>
    <w:rsid w:val="000D021B"/>
    <w:rsid w:val="000D0A48"/>
    <w:rsid w:val="000D260D"/>
    <w:rsid w:val="000E1804"/>
    <w:rsid w:val="000E27CD"/>
    <w:rsid w:val="0010044A"/>
    <w:rsid w:val="00127F2F"/>
    <w:rsid w:val="00137948"/>
    <w:rsid w:val="00166BAB"/>
    <w:rsid w:val="001800A8"/>
    <w:rsid w:val="001849A0"/>
    <w:rsid w:val="00196204"/>
    <w:rsid w:val="001A2981"/>
    <w:rsid w:val="001A7F7C"/>
    <w:rsid w:val="001D1BFF"/>
    <w:rsid w:val="001D5B45"/>
    <w:rsid w:val="00201465"/>
    <w:rsid w:val="00203B51"/>
    <w:rsid w:val="00206F5F"/>
    <w:rsid w:val="002352DE"/>
    <w:rsid w:val="00253430"/>
    <w:rsid w:val="00254638"/>
    <w:rsid w:val="002576E5"/>
    <w:rsid w:val="00261AFF"/>
    <w:rsid w:val="00275899"/>
    <w:rsid w:val="00295DF8"/>
    <w:rsid w:val="002B125C"/>
    <w:rsid w:val="002D2B3B"/>
    <w:rsid w:val="002E5228"/>
    <w:rsid w:val="00310C4F"/>
    <w:rsid w:val="00311EB3"/>
    <w:rsid w:val="00314659"/>
    <w:rsid w:val="0034100A"/>
    <w:rsid w:val="003443F4"/>
    <w:rsid w:val="00375446"/>
    <w:rsid w:val="0037608B"/>
    <w:rsid w:val="00385D36"/>
    <w:rsid w:val="003901BD"/>
    <w:rsid w:val="003A1A64"/>
    <w:rsid w:val="003A2069"/>
    <w:rsid w:val="003B6D7C"/>
    <w:rsid w:val="003C1658"/>
    <w:rsid w:val="00434AAE"/>
    <w:rsid w:val="00435B63"/>
    <w:rsid w:val="00457E49"/>
    <w:rsid w:val="004750F6"/>
    <w:rsid w:val="00480444"/>
    <w:rsid w:val="004837A2"/>
    <w:rsid w:val="00486FB5"/>
    <w:rsid w:val="00490A78"/>
    <w:rsid w:val="00491234"/>
    <w:rsid w:val="004929B9"/>
    <w:rsid w:val="0049472C"/>
    <w:rsid w:val="004D53DE"/>
    <w:rsid w:val="004F5A12"/>
    <w:rsid w:val="005022AE"/>
    <w:rsid w:val="00503AF6"/>
    <w:rsid w:val="0052122F"/>
    <w:rsid w:val="00522E84"/>
    <w:rsid w:val="00524498"/>
    <w:rsid w:val="005547C8"/>
    <w:rsid w:val="00573BF7"/>
    <w:rsid w:val="0057420D"/>
    <w:rsid w:val="00595309"/>
    <w:rsid w:val="0059729F"/>
    <w:rsid w:val="005A7100"/>
    <w:rsid w:val="005E3B94"/>
    <w:rsid w:val="005E720A"/>
    <w:rsid w:val="005F57C8"/>
    <w:rsid w:val="006070B6"/>
    <w:rsid w:val="00614DA3"/>
    <w:rsid w:val="006209AE"/>
    <w:rsid w:val="0062323B"/>
    <w:rsid w:val="0062480C"/>
    <w:rsid w:val="00625B92"/>
    <w:rsid w:val="006308DE"/>
    <w:rsid w:val="00632E88"/>
    <w:rsid w:val="006560A7"/>
    <w:rsid w:val="00681884"/>
    <w:rsid w:val="006D2AC5"/>
    <w:rsid w:val="007031CB"/>
    <w:rsid w:val="007046A1"/>
    <w:rsid w:val="00706451"/>
    <w:rsid w:val="00715FE9"/>
    <w:rsid w:val="007239F0"/>
    <w:rsid w:val="00734FDD"/>
    <w:rsid w:val="00753615"/>
    <w:rsid w:val="007702B3"/>
    <w:rsid w:val="007802CA"/>
    <w:rsid w:val="007871E2"/>
    <w:rsid w:val="00790B52"/>
    <w:rsid w:val="007B0809"/>
    <w:rsid w:val="007C29EC"/>
    <w:rsid w:val="007D0E0D"/>
    <w:rsid w:val="007D1F09"/>
    <w:rsid w:val="007D2536"/>
    <w:rsid w:val="007E2A81"/>
    <w:rsid w:val="007E64D9"/>
    <w:rsid w:val="007F3828"/>
    <w:rsid w:val="008234CA"/>
    <w:rsid w:val="00834481"/>
    <w:rsid w:val="00836897"/>
    <w:rsid w:val="008418BB"/>
    <w:rsid w:val="00856339"/>
    <w:rsid w:val="0088245A"/>
    <w:rsid w:val="00896AF9"/>
    <w:rsid w:val="008B56AC"/>
    <w:rsid w:val="008B7091"/>
    <w:rsid w:val="008C09F3"/>
    <w:rsid w:val="009051F2"/>
    <w:rsid w:val="00905A26"/>
    <w:rsid w:val="00905F54"/>
    <w:rsid w:val="009260F3"/>
    <w:rsid w:val="0094199F"/>
    <w:rsid w:val="00952597"/>
    <w:rsid w:val="00962843"/>
    <w:rsid w:val="00963DA6"/>
    <w:rsid w:val="0097035A"/>
    <w:rsid w:val="00984AA4"/>
    <w:rsid w:val="009A4754"/>
    <w:rsid w:val="009A5B6C"/>
    <w:rsid w:val="009B46A9"/>
    <w:rsid w:val="009D73B0"/>
    <w:rsid w:val="00A23A4A"/>
    <w:rsid w:val="00A23E64"/>
    <w:rsid w:val="00A63E29"/>
    <w:rsid w:val="00AC6C39"/>
    <w:rsid w:val="00AE27D1"/>
    <w:rsid w:val="00AE60D8"/>
    <w:rsid w:val="00B12477"/>
    <w:rsid w:val="00B2096A"/>
    <w:rsid w:val="00B265F2"/>
    <w:rsid w:val="00B63957"/>
    <w:rsid w:val="00B71E98"/>
    <w:rsid w:val="00B72312"/>
    <w:rsid w:val="00B81A14"/>
    <w:rsid w:val="00B85075"/>
    <w:rsid w:val="00BA2662"/>
    <w:rsid w:val="00BC19A6"/>
    <w:rsid w:val="00BD7745"/>
    <w:rsid w:val="00BD798E"/>
    <w:rsid w:val="00BE256A"/>
    <w:rsid w:val="00BE2794"/>
    <w:rsid w:val="00BE38BC"/>
    <w:rsid w:val="00C03E4E"/>
    <w:rsid w:val="00C163D9"/>
    <w:rsid w:val="00C24666"/>
    <w:rsid w:val="00C31AA5"/>
    <w:rsid w:val="00C371DF"/>
    <w:rsid w:val="00C5494F"/>
    <w:rsid w:val="00C62CED"/>
    <w:rsid w:val="00C70DA2"/>
    <w:rsid w:val="00C92071"/>
    <w:rsid w:val="00C958E0"/>
    <w:rsid w:val="00CA2ACA"/>
    <w:rsid w:val="00CB2784"/>
    <w:rsid w:val="00CB3B12"/>
    <w:rsid w:val="00CD52D9"/>
    <w:rsid w:val="00D422AC"/>
    <w:rsid w:val="00D422F1"/>
    <w:rsid w:val="00D50E1C"/>
    <w:rsid w:val="00D61958"/>
    <w:rsid w:val="00D7469D"/>
    <w:rsid w:val="00D77425"/>
    <w:rsid w:val="00D9792A"/>
    <w:rsid w:val="00DE34A3"/>
    <w:rsid w:val="00E010AF"/>
    <w:rsid w:val="00E10616"/>
    <w:rsid w:val="00E26842"/>
    <w:rsid w:val="00E41C44"/>
    <w:rsid w:val="00E50DF6"/>
    <w:rsid w:val="00E547F1"/>
    <w:rsid w:val="00E61410"/>
    <w:rsid w:val="00E70D76"/>
    <w:rsid w:val="00E92C55"/>
    <w:rsid w:val="00E92FCD"/>
    <w:rsid w:val="00EA2CBD"/>
    <w:rsid w:val="00EA63B7"/>
    <w:rsid w:val="00EB01EE"/>
    <w:rsid w:val="00EC0B61"/>
    <w:rsid w:val="00EC2FA0"/>
    <w:rsid w:val="00EC4DE1"/>
    <w:rsid w:val="00EC5214"/>
    <w:rsid w:val="00F149E7"/>
    <w:rsid w:val="00F2460F"/>
    <w:rsid w:val="00F35F6D"/>
    <w:rsid w:val="00F47FF9"/>
    <w:rsid w:val="00F54D4A"/>
    <w:rsid w:val="00F76113"/>
    <w:rsid w:val="00F95397"/>
    <w:rsid w:val="00FA29E0"/>
    <w:rsid w:val="00FC11CB"/>
    <w:rsid w:val="00FC3A3A"/>
    <w:rsid w:val="00FD593B"/>
    <w:rsid w:val="00FF0D71"/>
    <w:rsid w:val="00FF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B300"/>
  <w15:chartTrackingRefBased/>
  <w15:docId w15:val="{822D8F1C-E255-43B7-A038-013B4825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071"/>
    <w:pPr>
      <w:spacing w:after="0" w:line="240" w:lineRule="auto"/>
    </w:pPr>
    <w:rPr>
      <w:rFonts w:ascii="Times New Roman" w:eastAsia="Times New Roman" w:hAnsi="Times New Roman" w:cs="Times New Roman"/>
      <w:sz w:val="24"/>
      <w:szCs w:val="24"/>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C92071"/>
    <w:pPr>
      <w:spacing w:before="60" w:after="60"/>
      <w:jc w:val="both"/>
      <w:outlineLvl w:val="2"/>
    </w:pPr>
    <w:rPr>
      <w:szCs w:val="20"/>
    </w:rPr>
  </w:style>
  <w:style w:type="paragraph" w:styleId="Heading4">
    <w:name w:val="heading 4"/>
    <w:aliases w:val=" Sub-Clause Sub-paragraph,Sub-Clause Sub-paragraph,Heading 4 Char Char Char Char,H4"/>
    <w:basedOn w:val="Normal"/>
    <w:next w:val="Normal"/>
    <w:link w:val="Heading4Char"/>
    <w:qFormat/>
    <w:rsid w:val="00C920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C92071"/>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C92071"/>
    <w:rPr>
      <w:rFonts w:ascii="Times New Roman" w:eastAsia="Times New Roman" w:hAnsi="Times New Roman" w:cs="Times New Roman"/>
      <w:b/>
      <w:bCs/>
      <w:sz w:val="28"/>
      <w:szCs w:val="28"/>
    </w:rPr>
  </w:style>
  <w:style w:type="paragraph" w:styleId="BodyTextIndent">
    <w:name w:val="Body Text Indent"/>
    <w:basedOn w:val="Normal"/>
    <w:link w:val="BodyTextIndentChar"/>
    <w:uiPriority w:val="99"/>
    <w:rsid w:val="00C92071"/>
    <w:pPr>
      <w:spacing w:after="120"/>
      <w:ind w:left="283"/>
    </w:pPr>
  </w:style>
  <w:style w:type="character" w:customStyle="1" w:styleId="BodyTextIndentChar">
    <w:name w:val="Body Text Indent Char"/>
    <w:basedOn w:val="DefaultParagraphFont"/>
    <w:link w:val="BodyTextIndent"/>
    <w:uiPriority w:val="99"/>
    <w:rsid w:val="00C920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071"/>
    <w:rPr>
      <w:rFonts w:ascii="Segoe UI" w:eastAsia="Times New Roman" w:hAnsi="Segoe UI" w:cs="Segoe UI"/>
      <w:sz w:val="18"/>
      <w:szCs w:val="18"/>
    </w:rPr>
  </w:style>
  <w:style w:type="paragraph" w:styleId="ListParagraph">
    <w:name w:val="List Paragraph"/>
    <w:basedOn w:val="Normal"/>
    <w:uiPriority w:val="34"/>
    <w:qFormat/>
    <w:rsid w:val="00D422F1"/>
    <w:pPr>
      <w:ind w:left="720"/>
      <w:contextualSpacing/>
    </w:pPr>
  </w:style>
  <w:style w:type="table" w:styleId="TableGrid">
    <w:name w:val="Table Grid"/>
    <w:basedOn w:val="TableNormal"/>
    <w:uiPriority w:val="39"/>
    <w:rsid w:val="0062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9D2"/>
    <w:rPr>
      <w:color w:val="0563C1" w:themeColor="hyperlink"/>
      <w:u w:val="single"/>
    </w:rPr>
  </w:style>
  <w:style w:type="paragraph" w:customStyle="1" w:styleId="Default">
    <w:name w:val="Default"/>
    <w:rsid w:val="00E26842"/>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FF6181"/>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A1A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95391">
      <w:bodyDiv w:val="1"/>
      <w:marLeft w:val="0"/>
      <w:marRight w:val="0"/>
      <w:marTop w:val="0"/>
      <w:marBottom w:val="0"/>
      <w:divBdr>
        <w:top w:val="none" w:sz="0" w:space="0" w:color="auto"/>
        <w:left w:val="none" w:sz="0" w:space="0" w:color="auto"/>
        <w:bottom w:val="none" w:sz="0" w:space="0" w:color="auto"/>
        <w:right w:val="none" w:sz="0" w:space="0" w:color="auto"/>
      </w:divBdr>
    </w:div>
    <w:div w:id="894244219">
      <w:bodyDiv w:val="1"/>
      <w:marLeft w:val="0"/>
      <w:marRight w:val="0"/>
      <w:marTop w:val="0"/>
      <w:marBottom w:val="0"/>
      <w:divBdr>
        <w:top w:val="none" w:sz="0" w:space="0" w:color="auto"/>
        <w:left w:val="none" w:sz="0" w:space="0" w:color="auto"/>
        <w:bottom w:val="none" w:sz="0" w:space="0" w:color="auto"/>
        <w:right w:val="none" w:sz="0" w:space="0" w:color="auto"/>
      </w:divBdr>
    </w:div>
    <w:div w:id="895705184">
      <w:bodyDiv w:val="1"/>
      <w:marLeft w:val="0"/>
      <w:marRight w:val="0"/>
      <w:marTop w:val="0"/>
      <w:marBottom w:val="0"/>
      <w:divBdr>
        <w:top w:val="none" w:sz="0" w:space="0" w:color="auto"/>
        <w:left w:val="none" w:sz="0" w:space="0" w:color="auto"/>
        <w:bottom w:val="none" w:sz="0" w:space="0" w:color="auto"/>
        <w:right w:val="none" w:sz="0" w:space="0" w:color="auto"/>
      </w:divBdr>
    </w:div>
    <w:div w:id="1291933433">
      <w:bodyDiv w:val="1"/>
      <w:marLeft w:val="0"/>
      <w:marRight w:val="0"/>
      <w:marTop w:val="0"/>
      <w:marBottom w:val="0"/>
      <w:divBdr>
        <w:top w:val="none" w:sz="0" w:space="0" w:color="auto"/>
        <w:left w:val="none" w:sz="0" w:space="0" w:color="auto"/>
        <w:bottom w:val="none" w:sz="0" w:space="0" w:color="auto"/>
        <w:right w:val="none" w:sz="0" w:space="0" w:color="auto"/>
      </w:divBdr>
    </w:div>
    <w:div w:id="1558127325">
      <w:bodyDiv w:val="1"/>
      <w:marLeft w:val="0"/>
      <w:marRight w:val="0"/>
      <w:marTop w:val="0"/>
      <w:marBottom w:val="0"/>
      <w:divBdr>
        <w:top w:val="none" w:sz="0" w:space="0" w:color="auto"/>
        <w:left w:val="none" w:sz="0" w:space="0" w:color="auto"/>
        <w:bottom w:val="none" w:sz="0" w:space="0" w:color="auto"/>
        <w:right w:val="none" w:sz="0" w:space="0" w:color="auto"/>
      </w:divBdr>
    </w:div>
    <w:div w:id="1945576591">
      <w:bodyDiv w:val="1"/>
      <w:marLeft w:val="0"/>
      <w:marRight w:val="0"/>
      <w:marTop w:val="0"/>
      <w:marBottom w:val="0"/>
      <w:divBdr>
        <w:top w:val="none" w:sz="0" w:space="0" w:color="auto"/>
        <w:left w:val="none" w:sz="0" w:space="0" w:color="auto"/>
        <w:bottom w:val="none" w:sz="0" w:space="0" w:color="auto"/>
        <w:right w:val="none" w:sz="0" w:space="0" w:color="auto"/>
      </w:divBdr>
      <w:divsChild>
        <w:div w:id="606740732">
          <w:marLeft w:val="0"/>
          <w:marRight w:val="0"/>
          <w:marTop w:val="0"/>
          <w:marBottom w:val="0"/>
          <w:divBdr>
            <w:top w:val="none" w:sz="0" w:space="0" w:color="auto"/>
            <w:left w:val="none" w:sz="0" w:space="0" w:color="auto"/>
            <w:bottom w:val="none" w:sz="0" w:space="0" w:color="auto"/>
            <w:right w:val="none" w:sz="0" w:space="0" w:color="auto"/>
          </w:divBdr>
          <w:divsChild>
            <w:div w:id="2088109090">
              <w:marLeft w:val="0"/>
              <w:marRight w:val="0"/>
              <w:marTop w:val="0"/>
              <w:marBottom w:val="0"/>
              <w:divBdr>
                <w:top w:val="none" w:sz="0" w:space="0" w:color="auto"/>
                <w:left w:val="none" w:sz="0" w:space="0" w:color="auto"/>
                <w:bottom w:val="none" w:sz="0" w:space="0" w:color="auto"/>
                <w:right w:val="none" w:sz="0" w:space="0" w:color="auto"/>
              </w:divBdr>
              <w:divsChild>
                <w:div w:id="1118142443">
                  <w:marLeft w:val="0"/>
                  <w:marRight w:val="0"/>
                  <w:marTop w:val="0"/>
                  <w:marBottom w:val="0"/>
                  <w:divBdr>
                    <w:top w:val="none" w:sz="0" w:space="0" w:color="auto"/>
                    <w:left w:val="none" w:sz="0" w:space="0" w:color="auto"/>
                    <w:bottom w:val="none" w:sz="0" w:space="0" w:color="auto"/>
                    <w:right w:val="none" w:sz="0" w:space="0" w:color="auto"/>
                  </w:divBdr>
                  <w:divsChild>
                    <w:div w:id="311449871">
                      <w:marLeft w:val="0"/>
                      <w:marRight w:val="0"/>
                      <w:marTop w:val="0"/>
                      <w:marBottom w:val="0"/>
                      <w:divBdr>
                        <w:top w:val="none" w:sz="0" w:space="0" w:color="auto"/>
                        <w:left w:val="none" w:sz="0" w:space="0" w:color="auto"/>
                        <w:bottom w:val="none" w:sz="0" w:space="0" w:color="auto"/>
                        <w:right w:val="none" w:sz="0" w:space="0" w:color="auto"/>
                      </w:divBdr>
                      <w:divsChild>
                        <w:div w:id="544875266">
                          <w:marLeft w:val="0"/>
                          <w:marRight w:val="0"/>
                          <w:marTop w:val="0"/>
                          <w:marBottom w:val="0"/>
                          <w:divBdr>
                            <w:top w:val="none" w:sz="0" w:space="0" w:color="auto"/>
                            <w:left w:val="none" w:sz="0" w:space="0" w:color="auto"/>
                            <w:bottom w:val="none" w:sz="0" w:space="0" w:color="auto"/>
                            <w:right w:val="none" w:sz="0" w:space="0" w:color="auto"/>
                          </w:divBdr>
                          <w:divsChild>
                            <w:div w:id="16839685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95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B61-54BA-4AD9-B95D-6ECF556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4246</Words>
  <Characters>2421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Božena Rokienė</cp:lastModifiedBy>
  <cp:revision>18</cp:revision>
  <cp:lastPrinted>2019-04-04T11:07:00Z</cp:lastPrinted>
  <dcterms:created xsi:type="dcterms:W3CDTF">2024-08-19T12:16:00Z</dcterms:created>
  <dcterms:modified xsi:type="dcterms:W3CDTF">2026-01-07T08:10:00Z</dcterms:modified>
</cp:coreProperties>
</file>